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253"/>
      </w:tblGrid>
      <w:tr w:rsidR="003A718F" w:rsidTr="001C20ED">
        <w:tc>
          <w:tcPr>
            <w:tcW w:w="5807" w:type="dxa"/>
          </w:tcPr>
          <w:p w:rsidR="003A718F" w:rsidRPr="00202CC5" w:rsidRDefault="003A718F" w:rsidP="001C20ED">
            <w:pPr>
              <w:rPr>
                <w:rFonts w:ascii="LM Roman 10" w:hAnsi="LM Roman 10"/>
                <w:noProof/>
              </w:rPr>
            </w:pPr>
            <w:r>
              <w:rPr>
                <w:rFonts w:ascii="LM Roman 10" w:hAnsi="LM Roman 10"/>
                <w:noProof/>
              </w:rPr>
              <w:t xml:space="preserve">Gimnazija Petra Preradovića Virovitica </w:t>
            </w:r>
            <w:r>
              <w:rPr>
                <w:rFonts w:ascii="LM Roman 10" w:hAnsi="LM Roman 10"/>
                <w:noProof/>
              </w:rPr>
              <w:br/>
            </w:r>
            <w:r w:rsidRPr="00202CC5">
              <w:rPr>
                <w:rFonts w:ascii="LM Roman 10" w:hAnsi="LM Roman 10"/>
                <w:noProof/>
              </w:rPr>
              <w:t>Trg bana Josipa Jelačića 16</w:t>
            </w:r>
          </w:p>
          <w:p w:rsidR="003A718F" w:rsidRPr="00202CC5" w:rsidRDefault="003A718F" w:rsidP="001C20ED">
            <w:pPr>
              <w:jc w:val="both"/>
              <w:rPr>
                <w:rFonts w:ascii="LM Roman 10" w:hAnsi="LM Roman 10"/>
                <w:noProof/>
              </w:rPr>
            </w:pPr>
            <w:r w:rsidRPr="00202CC5">
              <w:rPr>
                <w:rFonts w:ascii="LM Roman 10" w:hAnsi="LM Roman 10"/>
                <w:noProof/>
              </w:rPr>
              <w:t>33000 Virovitica</w:t>
            </w:r>
          </w:p>
          <w:p w:rsidR="003A718F" w:rsidRPr="00202CC5" w:rsidRDefault="004C5CC3" w:rsidP="001C20ED">
            <w:pPr>
              <w:jc w:val="both"/>
              <w:rPr>
                <w:rFonts w:ascii="LM Roman 10" w:hAnsi="LM Roman 10"/>
                <w:noProof/>
              </w:rPr>
            </w:pPr>
            <w:r>
              <w:rPr>
                <w:rFonts w:ascii="LM Roman 10" w:hAnsi="LM Roman 10"/>
                <w:noProof/>
              </w:rPr>
              <w:t>KLASA</w:t>
            </w:r>
            <w:r w:rsidR="003A718F" w:rsidRPr="00202CC5">
              <w:rPr>
                <w:rFonts w:ascii="LM Roman 10" w:hAnsi="LM Roman 10"/>
                <w:noProof/>
              </w:rPr>
              <w:t>: 401-01/19-01/04</w:t>
            </w:r>
          </w:p>
          <w:p w:rsidR="003A718F" w:rsidRPr="00202CC5" w:rsidRDefault="004C5CC3" w:rsidP="001C20ED">
            <w:pPr>
              <w:jc w:val="both"/>
              <w:rPr>
                <w:rFonts w:ascii="LM Roman 10" w:hAnsi="LM Roman 10"/>
                <w:noProof/>
              </w:rPr>
            </w:pPr>
            <w:r>
              <w:rPr>
                <w:rFonts w:ascii="LM Roman 10" w:hAnsi="LM Roman 10"/>
                <w:noProof/>
              </w:rPr>
              <w:t>URBROJ:</w:t>
            </w:r>
            <w:r w:rsidR="003A718F" w:rsidRPr="00202CC5">
              <w:rPr>
                <w:rFonts w:ascii="LM Roman 10" w:hAnsi="LM Roman 10"/>
                <w:noProof/>
              </w:rPr>
              <w:t xml:space="preserve"> </w:t>
            </w:r>
            <w:r w:rsidR="003A718F">
              <w:rPr>
                <w:rFonts w:ascii="LM Roman 10" w:hAnsi="LM Roman 10"/>
                <w:noProof/>
              </w:rPr>
              <w:t>2189-33-08-19-</w:t>
            </w:r>
            <w:r>
              <w:rPr>
                <w:rFonts w:ascii="LM Roman 10" w:hAnsi="LM Roman 10"/>
                <w:noProof/>
              </w:rPr>
              <w:t>4</w:t>
            </w:r>
          </w:p>
          <w:p w:rsidR="003A718F" w:rsidRPr="00202CC5" w:rsidRDefault="003A718F" w:rsidP="003A718F">
            <w:pPr>
              <w:jc w:val="both"/>
              <w:rPr>
                <w:rFonts w:ascii="LM Roman 10" w:hAnsi="LM Roman 10"/>
                <w:noProof/>
              </w:rPr>
            </w:pPr>
            <w:r>
              <w:rPr>
                <w:rFonts w:ascii="LM Roman 10" w:hAnsi="LM Roman 10"/>
                <w:noProof/>
              </w:rPr>
              <w:t>U Virovitici, 28</w:t>
            </w:r>
            <w:r w:rsidRPr="00202CC5">
              <w:rPr>
                <w:rFonts w:ascii="LM Roman 10" w:hAnsi="LM Roman 10"/>
                <w:noProof/>
              </w:rPr>
              <w:t xml:space="preserve">. </w:t>
            </w:r>
            <w:r>
              <w:rPr>
                <w:rFonts w:ascii="LM Roman 10" w:hAnsi="LM Roman 10"/>
                <w:noProof/>
              </w:rPr>
              <w:t>veljače</w:t>
            </w:r>
            <w:r w:rsidRPr="00202CC5">
              <w:rPr>
                <w:rFonts w:ascii="LM Roman 10" w:hAnsi="LM Roman 10"/>
                <w:noProof/>
              </w:rPr>
              <w:t xml:space="preserve"> 2019. godine </w:t>
            </w:r>
          </w:p>
          <w:p w:rsidR="003A718F" w:rsidRDefault="003A718F" w:rsidP="001C20ED">
            <w:pPr>
              <w:jc w:val="both"/>
              <w:rPr>
                <w:rFonts w:ascii="LM Roman 10" w:hAnsi="LM Roman 10"/>
                <w:noProof/>
              </w:rPr>
            </w:pPr>
          </w:p>
        </w:tc>
        <w:tc>
          <w:tcPr>
            <w:tcW w:w="4253" w:type="dxa"/>
          </w:tcPr>
          <w:p w:rsidR="003A718F" w:rsidRDefault="003A718F" w:rsidP="001C20ED">
            <w:pPr>
              <w:jc w:val="center"/>
              <w:rPr>
                <w:rFonts w:ascii="LM Roman 10" w:hAnsi="LM Roman 10"/>
                <w:noProof/>
              </w:rPr>
            </w:pPr>
            <w:r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 wp14:anchorId="317CEF3C" wp14:editId="20F29F2D">
                  <wp:extent cx="1345922" cy="495300"/>
                  <wp:effectExtent l="0" t="0" r="6985" b="0"/>
                  <wp:docPr id="1" name="Picture 1" descr="GIM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M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17" cy="50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18F" w:rsidRPr="0018161E" w:rsidRDefault="003A718F" w:rsidP="001C20ED">
            <w:pPr>
              <w:jc w:val="center"/>
              <w:rPr>
                <w:rFonts w:ascii="LM Roman 10" w:hAnsi="LM Roman 10"/>
                <w:noProof/>
                <w:sz w:val="16"/>
              </w:rPr>
            </w:pPr>
            <w:r w:rsidRPr="0018161E">
              <w:rPr>
                <w:rFonts w:ascii="LM Roman 10" w:hAnsi="LM Roman 10"/>
                <w:noProof/>
                <w:sz w:val="16"/>
              </w:rPr>
              <w:t>Gimnazija Petra Preradovića</w:t>
            </w:r>
            <w:r w:rsidRPr="0018161E">
              <w:rPr>
                <w:rFonts w:ascii="LM Roman 10" w:hAnsi="LM Roman 10"/>
                <w:noProof/>
                <w:sz w:val="16"/>
              </w:rPr>
              <w:br/>
              <w:t>Virovitica</w:t>
            </w:r>
          </w:p>
          <w:p w:rsidR="003A718F" w:rsidRDefault="003A718F" w:rsidP="001C20ED">
            <w:pPr>
              <w:jc w:val="both"/>
              <w:rPr>
                <w:rFonts w:ascii="LM Roman 10" w:hAnsi="LM Roman 10"/>
                <w:noProof/>
              </w:rPr>
            </w:pPr>
          </w:p>
        </w:tc>
      </w:tr>
    </w:tbl>
    <w:p w:rsidR="00215069" w:rsidRDefault="00215069" w:rsidP="00586129">
      <w:pPr>
        <w:spacing w:after="0"/>
        <w:jc w:val="both"/>
        <w:rPr>
          <w:rFonts w:ascii="LM Roman 10" w:hAnsi="LM Roman 10"/>
          <w:noProof/>
        </w:rPr>
      </w:pPr>
    </w:p>
    <w:p w:rsidR="003A718F" w:rsidRPr="00202CC5" w:rsidRDefault="003A718F" w:rsidP="00586129">
      <w:pPr>
        <w:spacing w:after="0"/>
        <w:jc w:val="both"/>
        <w:rPr>
          <w:rFonts w:ascii="LM Roman 10" w:hAnsi="LM Roman 10"/>
          <w:noProof/>
        </w:rPr>
      </w:pPr>
    </w:p>
    <w:p w:rsidR="00B65589" w:rsidRDefault="00215069" w:rsidP="00586129">
      <w:pPr>
        <w:spacing w:after="0"/>
        <w:jc w:val="both"/>
        <w:rPr>
          <w:rFonts w:ascii="LM Roman 10" w:hAnsi="LM Roman 10"/>
          <w:noProof/>
        </w:rPr>
      </w:pPr>
      <w:r w:rsidRPr="00202CC5">
        <w:rPr>
          <w:rFonts w:ascii="LM Roman 10" w:hAnsi="LM Roman 10"/>
          <w:noProof/>
        </w:rPr>
        <w:t>Na temelji članka 1</w:t>
      </w:r>
      <w:r w:rsidR="004C5CC3">
        <w:rPr>
          <w:rFonts w:ascii="LM Roman 10" w:hAnsi="LM Roman 10"/>
          <w:noProof/>
        </w:rPr>
        <w:t>5</w:t>
      </w:r>
      <w:r w:rsidRPr="00202CC5">
        <w:rPr>
          <w:rFonts w:ascii="LM Roman 10" w:hAnsi="LM Roman 10"/>
          <w:noProof/>
        </w:rPr>
        <w:t>. Pravilnika o izvođenju izleta, ekskurzija i drugih odgojno-obrazovnih aktivnosti</w:t>
      </w:r>
      <w:r w:rsidR="00B65589" w:rsidRPr="00202CC5">
        <w:rPr>
          <w:rFonts w:ascii="LM Roman 10" w:hAnsi="LM Roman 10"/>
          <w:noProof/>
        </w:rPr>
        <w:t xml:space="preserve"> izvan škole (NN 67/14 i 81/15), </w:t>
      </w:r>
      <w:r w:rsidR="003859D9">
        <w:rPr>
          <w:rFonts w:ascii="LM Roman 10" w:hAnsi="LM Roman 10"/>
          <w:noProof/>
        </w:rPr>
        <w:t xml:space="preserve">Povjerenstvo za provedbu javnog poziva i izbor najpovoljnije ponude za izvanučioničku nastavu drugih razreda srednje škole, na </w:t>
      </w:r>
      <w:r w:rsidR="004C5CC3">
        <w:rPr>
          <w:rFonts w:ascii="LM Roman 10" w:hAnsi="LM Roman 10"/>
          <w:noProof/>
        </w:rPr>
        <w:t xml:space="preserve">roditeljskom </w:t>
      </w:r>
      <w:r w:rsidR="003859D9">
        <w:rPr>
          <w:rFonts w:ascii="LM Roman 10" w:hAnsi="LM Roman 10"/>
          <w:noProof/>
        </w:rPr>
        <w:t xml:space="preserve">sastanku održanog </w:t>
      </w:r>
      <w:r w:rsidR="004C5CC3">
        <w:rPr>
          <w:rFonts w:ascii="LM Roman 10" w:hAnsi="LM Roman 10"/>
          <w:noProof/>
        </w:rPr>
        <w:t>4</w:t>
      </w:r>
      <w:r w:rsidR="003859D9">
        <w:rPr>
          <w:rFonts w:ascii="LM Roman 10" w:hAnsi="LM Roman 10"/>
          <w:noProof/>
        </w:rPr>
        <w:t>. veljače 2019. godine u 1</w:t>
      </w:r>
      <w:r w:rsidR="004C5CC3">
        <w:rPr>
          <w:rFonts w:ascii="LM Roman 10" w:hAnsi="LM Roman 10"/>
          <w:noProof/>
        </w:rPr>
        <w:t>7</w:t>
      </w:r>
      <w:r w:rsidR="003859D9">
        <w:rPr>
          <w:rFonts w:ascii="LM Roman 10" w:hAnsi="LM Roman 10"/>
          <w:noProof/>
        </w:rPr>
        <w:t xml:space="preserve">:00 sati, donijelo je: </w:t>
      </w:r>
    </w:p>
    <w:p w:rsidR="003859D9" w:rsidRDefault="003859D9" w:rsidP="00586129">
      <w:pPr>
        <w:spacing w:after="0"/>
        <w:jc w:val="both"/>
        <w:rPr>
          <w:rFonts w:ascii="LM Roman 10" w:hAnsi="LM Roman 10"/>
          <w:noProof/>
        </w:rPr>
      </w:pPr>
    </w:p>
    <w:p w:rsidR="003A718F" w:rsidRPr="00202CC5" w:rsidRDefault="003A718F" w:rsidP="00586129">
      <w:pPr>
        <w:spacing w:after="0"/>
        <w:jc w:val="both"/>
        <w:rPr>
          <w:rFonts w:ascii="LM Roman 10" w:hAnsi="LM Roman 10"/>
          <w:noProof/>
        </w:rPr>
      </w:pPr>
    </w:p>
    <w:p w:rsidR="00B65589" w:rsidRPr="00202CC5" w:rsidRDefault="00B65589" w:rsidP="00586129">
      <w:pPr>
        <w:spacing w:after="0"/>
        <w:jc w:val="center"/>
        <w:rPr>
          <w:rFonts w:ascii="LM Roman 10" w:hAnsi="LM Roman 10"/>
          <w:b/>
          <w:noProof/>
        </w:rPr>
      </w:pPr>
      <w:r w:rsidRPr="00202CC5">
        <w:rPr>
          <w:rFonts w:ascii="LM Roman 10" w:hAnsi="LM Roman 10"/>
          <w:b/>
          <w:noProof/>
        </w:rPr>
        <w:t>ODLUKU</w:t>
      </w:r>
    </w:p>
    <w:p w:rsidR="00B65589" w:rsidRPr="00202CC5" w:rsidRDefault="00B65589" w:rsidP="00586129">
      <w:pPr>
        <w:spacing w:after="0"/>
        <w:jc w:val="center"/>
        <w:rPr>
          <w:rFonts w:ascii="LM Roman 10" w:hAnsi="LM Roman 10"/>
          <w:b/>
        </w:rPr>
      </w:pPr>
      <w:r w:rsidRPr="00202CC5">
        <w:rPr>
          <w:rFonts w:ascii="LM Roman 10" w:hAnsi="LM Roman 10"/>
          <w:b/>
        </w:rPr>
        <w:t xml:space="preserve">o </w:t>
      </w:r>
      <w:r w:rsidR="003859D9">
        <w:rPr>
          <w:rFonts w:ascii="LM Roman 10" w:hAnsi="LM Roman 10"/>
          <w:b/>
        </w:rPr>
        <w:t xml:space="preserve">odabiru </w:t>
      </w:r>
      <w:r w:rsidR="004C5CC3">
        <w:rPr>
          <w:rFonts w:ascii="LM Roman 10" w:hAnsi="LM Roman 10"/>
          <w:b/>
        </w:rPr>
        <w:t>ponude</w:t>
      </w:r>
    </w:p>
    <w:p w:rsidR="00B65589" w:rsidRDefault="00B65589" w:rsidP="00586129">
      <w:pPr>
        <w:spacing w:after="0"/>
        <w:jc w:val="both"/>
        <w:rPr>
          <w:rFonts w:ascii="LM Roman 10" w:hAnsi="LM Roman 10"/>
        </w:rPr>
      </w:pPr>
    </w:p>
    <w:p w:rsidR="004C5CC3" w:rsidRDefault="004C5CC3" w:rsidP="00586129">
      <w:pPr>
        <w:spacing w:after="0"/>
        <w:jc w:val="both"/>
        <w:rPr>
          <w:rFonts w:ascii="LM Roman 10" w:hAnsi="LM Roman 10"/>
        </w:rPr>
      </w:pPr>
    </w:p>
    <w:p w:rsidR="004C5CC3" w:rsidRPr="00202CC5" w:rsidRDefault="004C5CC3" w:rsidP="00586129">
      <w:pPr>
        <w:spacing w:after="0"/>
        <w:jc w:val="both"/>
        <w:rPr>
          <w:rFonts w:ascii="LM Roman 10" w:hAnsi="LM Roman 10"/>
        </w:rPr>
      </w:pPr>
    </w:p>
    <w:p w:rsidR="004C5CC3" w:rsidRDefault="004C5CC3" w:rsidP="004C5CC3">
      <w:pPr>
        <w:spacing w:after="0"/>
        <w:jc w:val="center"/>
        <w:rPr>
          <w:rFonts w:ascii="LM Roman 10" w:hAnsi="LM Roman 10"/>
          <w:noProof/>
        </w:rPr>
      </w:pPr>
      <w:r w:rsidRPr="004C5CC3">
        <w:rPr>
          <w:rFonts w:ascii="LM Roman 10" w:hAnsi="LM Roman 10"/>
          <w:noProof/>
        </w:rPr>
        <w:t>MARBIStours d.o.o. iz koprivnice, Taraščice 15</w:t>
      </w:r>
    </w:p>
    <w:p w:rsidR="004C5CC3" w:rsidRPr="004C5CC3" w:rsidRDefault="004C5CC3" w:rsidP="004C5CC3">
      <w:pPr>
        <w:spacing w:after="0"/>
        <w:jc w:val="center"/>
        <w:rPr>
          <w:rFonts w:ascii="LM Roman 10" w:hAnsi="LM Roman 10"/>
          <w:noProof/>
        </w:rPr>
      </w:pPr>
      <w:r w:rsidRPr="004C5CC3">
        <w:rPr>
          <w:rFonts w:ascii="LM Roman 10" w:hAnsi="LM Roman 10"/>
          <w:noProof/>
        </w:rPr>
        <w:t>48000 Koprivnica</w:t>
      </w:r>
    </w:p>
    <w:p w:rsidR="00202CC5" w:rsidRDefault="00202CC5" w:rsidP="004C5CC3">
      <w:pPr>
        <w:spacing w:after="0"/>
        <w:jc w:val="center"/>
        <w:rPr>
          <w:rFonts w:ascii="LM Roman 10" w:hAnsi="LM Roman 10"/>
          <w:noProof/>
        </w:rPr>
      </w:pPr>
    </w:p>
    <w:p w:rsidR="004C5CC3" w:rsidRDefault="004C5CC3" w:rsidP="004C5CC3">
      <w:pPr>
        <w:spacing w:after="0"/>
        <w:jc w:val="center"/>
        <w:rPr>
          <w:rFonts w:ascii="LM Roman 10" w:hAnsi="LM Roman 10"/>
          <w:noProof/>
        </w:rPr>
      </w:pPr>
    </w:p>
    <w:p w:rsidR="004C5CC3" w:rsidRDefault="004C5CC3" w:rsidP="00586129">
      <w:pPr>
        <w:spacing w:after="0"/>
        <w:jc w:val="both"/>
        <w:rPr>
          <w:rFonts w:ascii="LM Roman 10" w:hAnsi="LM Roman 10"/>
          <w:noProof/>
        </w:rPr>
      </w:pPr>
    </w:p>
    <w:p w:rsidR="004C5CC3" w:rsidRDefault="004C5CC3" w:rsidP="004C5CC3">
      <w:pPr>
        <w:spacing w:after="0"/>
        <w:rPr>
          <w:rFonts w:ascii="LM Roman 10" w:hAnsi="LM Roman 10"/>
          <w:b/>
          <w:noProof/>
        </w:rPr>
      </w:pPr>
      <w:r w:rsidRPr="004C5CC3">
        <w:rPr>
          <w:rFonts w:ascii="LM Roman 10" w:hAnsi="LM Roman 10"/>
          <w:b/>
          <w:noProof/>
        </w:rPr>
        <w:t>Obrazloženje</w:t>
      </w:r>
    </w:p>
    <w:p w:rsidR="004C5CC3" w:rsidRDefault="004C5CC3" w:rsidP="004C5CC3">
      <w:pPr>
        <w:spacing w:after="0"/>
        <w:rPr>
          <w:rFonts w:ascii="LM Roman 10" w:hAnsi="LM Roman 10"/>
          <w:noProof/>
        </w:rPr>
      </w:pPr>
    </w:p>
    <w:p w:rsidR="004C5CC3" w:rsidRDefault="004C5CC3" w:rsidP="004C5CC3">
      <w:pPr>
        <w:spacing w:after="0"/>
        <w:jc w:val="both"/>
        <w:rPr>
          <w:rFonts w:ascii="LM Roman 10" w:hAnsi="LM Roman 10"/>
          <w:noProof/>
        </w:rPr>
      </w:pPr>
      <w:r>
        <w:rPr>
          <w:rFonts w:ascii="LM Roman 10" w:hAnsi="LM Roman 10"/>
          <w:noProof/>
        </w:rPr>
        <w:t>Nakon predstavljanja ponuda</w:t>
      </w:r>
      <w:bookmarkStart w:id="0" w:name="_GoBack"/>
      <w:bookmarkEnd w:id="0"/>
      <w:r>
        <w:rPr>
          <w:rFonts w:ascii="LM Roman 10" w:hAnsi="LM Roman 10"/>
          <w:noProof/>
        </w:rPr>
        <w:t xml:space="preserve"> na roditeljskom sastanku održanom 4. veljače 2019. godine u 17:00 sati </w:t>
      </w:r>
      <w:r w:rsidR="003B42D0">
        <w:rPr>
          <w:rFonts w:ascii="LM Roman 10" w:hAnsi="LM Roman 10"/>
          <w:noProof/>
        </w:rPr>
        <w:t>u</w:t>
      </w:r>
      <w:r>
        <w:rPr>
          <w:rFonts w:ascii="LM Roman 10" w:hAnsi="LM Roman 10"/>
          <w:noProof/>
        </w:rPr>
        <w:t xml:space="preserve"> prostor</w:t>
      </w:r>
      <w:r w:rsidR="003B42D0">
        <w:rPr>
          <w:rFonts w:ascii="LM Roman 10" w:hAnsi="LM Roman 10"/>
          <w:noProof/>
        </w:rPr>
        <w:t>ijama</w:t>
      </w:r>
      <w:r>
        <w:rPr>
          <w:rFonts w:ascii="LM Roman 10" w:hAnsi="LM Roman 10"/>
          <w:noProof/>
        </w:rPr>
        <w:t xml:space="preserve"> Gimnazije Petra Preradovića, roditelji su tajnim glasovanjem odabrali agenciju MARBIStours d.o.o. za izvođenje dvodnevne izvanučioničke nastave u Beč i Budimpeštu</w:t>
      </w:r>
      <w:r w:rsidR="003B42D0">
        <w:rPr>
          <w:rFonts w:ascii="LM Roman 10" w:hAnsi="LM Roman 10"/>
          <w:noProof/>
        </w:rPr>
        <w:t xml:space="preserve"> po javnoj ponudi 01/19</w:t>
      </w:r>
      <w:r>
        <w:rPr>
          <w:rFonts w:ascii="LM Roman 10" w:hAnsi="LM Roman 10"/>
          <w:noProof/>
        </w:rPr>
        <w:t>. Predstavnici turističkih agencija koji su se odazvali na roditeljski sastanak su obaviješteni o odabiru roditelja.</w:t>
      </w:r>
    </w:p>
    <w:p w:rsidR="004C5CC3" w:rsidRPr="004C5CC3" w:rsidRDefault="004C5CC3" w:rsidP="004C5CC3">
      <w:pPr>
        <w:spacing w:after="0"/>
        <w:rPr>
          <w:rFonts w:ascii="LM Roman 10" w:hAnsi="LM Roman 10"/>
          <w:noProof/>
        </w:rPr>
      </w:pPr>
    </w:p>
    <w:p w:rsidR="00726262" w:rsidRDefault="00726262" w:rsidP="00586129">
      <w:pPr>
        <w:spacing w:after="0"/>
        <w:jc w:val="both"/>
        <w:rPr>
          <w:rFonts w:ascii="LM Roman 10" w:hAnsi="LM Roman 10"/>
          <w:noProof/>
        </w:rPr>
      </w:pPr>
    </w:p>
    <w:p w:rsidR="00726262" w:rsidRDefault="00726262" w:rsidP="00586129">
      <w:pPr>
        <w:spacing w:after="0"/>
        <w:jc w:val="both"/>
        <w:rPr>
          <w:rFonts w:ascii="LM Roman 10" w:hAnsi="LM Roman 10"/>
          <w:noProof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700"/>
        <w:gridCol w:w="4677"/>
      </w:tblGrid>
      <w:tr w:rsidR="00586129" w:rsidRPr="00202CC5" w:rsidTr="003A718F">
        <w:tc>
          <w:tcPr>
            <w:tcW w:w="2695" w:type="dxa"/>
          </w:tcPr>
          <w:p w:rsidR="00586129" w:rsidRPr="00202CC5" w:rsidRDefault="00586129" w:rsidP="00586129">
            <w:pPr>
              <w:jc w:val="both"/>
              <w:rPr>
                <w:rFonts w:ascii="LM Roman 10" w:hAnsi="LM Roman 10"/>
                <w:noProof/>
              </w:rPr>
            </w:pPr>
          </w:p>
        </w:tc>
        <w:tc>
          <w:tcPr>
            <w:tcW w:w="1700" w:type="dxa"/>
          </w:tcPr>
          <w:p w:rsidR="00586129" w:rsidRPr="00202CC5" w:rsidRDefault="00586129" w:rsidP="00586129">
            <w:pPr>
              <w:jc w:val="both"/>
              <w:rPr>
                <w:rFonts w:ascii="LM Roman 10" w:hAnsi="LM Roman 10"/>
                <w:noProof/>
              </w:rPr>
            </w:pPr>
          </w:p>
        </w:tc>
        <w:tc>
          <w:tcPr>
            <w:tcW w:w="4677" w:type="dxa"/>
          </w:tcPr>
          <w:p w:rsidR="00586129" w:rsidRPr="00202CC5" w:rsidRDefault="003859D9" w:rsidP="003859D9">
            <w:pPr>
              <w:jc w:val="right"/>
              <w:rPr>
                <w:rFonts w:ascii="LM Roman 10" w:hAnsi="LM Roman 10"/>
                <w:noProof/>
              </w:rPr>
            </w:pPr>
            <w:r>
              <w:rPr>
                <w:rFonts w:ascii="LM Roman 10" w:hAnsi="LM Roman 10"/>
                <w:noProof/>
              </w:rPr>
              <w:t xml:space="preserve">Predsjednik povjerenstva za provedbu javnog poziva i izbora najpovoljnije ponude: </w:t>
            </w:r>
          </w:p>
          <w:p w:rsidR="00586129" w:rsidRPr="00202CC5" w:rsidRDefault="00586129" w:rsidP="00586129">
            <w:pPr>
              <w:jc w:val="center"/>
              <w:rPr>
                <w:rFonts w:ascii="LM Roman 10" w:hAnsi="LM Roman 10"/>
                <w:noProof/>
              </w:rPr>
            </w:pPr>
          </w:p>
          <w:p w:rsidR="00586129" w:rsidRPr="00202CC5" w:rsidRDefault="00586129" w:rsidP="00586129">
            <w:pPr>
              <w:jc w:val="center"/>
              <w:rPr>
                <w:rFonts w:ascii="LM Roman 10" w:hAnsi="LM Roman 10"/>
                <w:noProof/>
              </w:rPr>
            </w:pPr>
          </w:p>
          <w:p w:rsidR="00D11EA8" w:rsidRPr="00202CC5" w:rsidRDefault="00D11EA8" w:rsidP="00D11EA8">
            <w:pPr>
              <w:jc w:val="center"/>
              <w:rPr>
                <w:rFonts w:ascii="LM Roman 10" w:hAnsi="LM Roman 10"/>
                <w:noProof/>
              </w:rPr>
            </w:pPr>
            <w:r w:rsidRPr="00202CC5">
              <w:rPr>
                <w:rFonts w:ascii="LM Roman 10" w:hAnsi="LM Roman 10"/>
                <w:noProof/>
              </w:rPr>
              <w:t>_____________________</w:t>
            </w:r>
          </w:p>
          <w:p w:rsidR="00586129" w:rsidRPr="00202CC5" w:rsidRDefault="003859D9" w:rsidP="003A718F">
            <w:pPr>
              <w:jc w:val="center"/>
              <w:rPr>
                <w:rFonts w:ascii="LM Roman 10" w:hAnsi="LM Roman 10"/>
                <w:noProof/>
              </w:rPr>
            </w:pPr>
            <w:r>
              <w:rPr>
                <w:rFonts w:ascii="LM Roman 10" w:hAnsi="LM Roman 10"/>
                <w:noProof/>
              </w:rPr>
              <w:t>Aljoša Graovac</w:t>
            </w:r>
            <w:r w:rsidR="00586129" w:rsidRPr="00202CC5">
              <w:rPr>
                <w:rFonts w:ascii="LM Roman 10" w:hAnsi="LM Roman 10"/>
                <w:noProof/>
              </w:rPr>
              <w:t>, prof.</w:t>
            </w:r>
          </w:p>
        </w:tc>
      </w:tr>
    </w:tbl>
    <w:p w:rsidR="00586129" w:rsidRPr="00202CC5" w:rsidRDefault="00586129" w:rsidP="004C5CC3">
      <w:pPr>
        <w:spacing w:after="0"/>
        <w:jc w:val="both"/>
        <w:rPr>
          <w:rFonts w:ascii="LM Roman 10" w:hAnsi="LM Roman 10"/>
          <w:noProof/>
        </w:rPr>
      </w:pPr>
    </w:p>
    <w:sectPr w:rsidR="00586129" w:rsidRPr="0020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 Roman 10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5FAA"/>
    <w:multiLevelType w:val="hybridMultilevel"/>
    <w:tmpl w:val="7E529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3982"/>
    <w:multiLevelType w:val="hybridMultilevel"/>
    <w:tmpl w:val="EF66E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808C7"/>
    <w:multiLevelType w:val="hybridMultilevel"/>
    <w:tmpl w:val="B3D8D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4CC3"/>
    <w:multiLevelType w:val="hybridMultilevel"/>
    <w:tmpl w:val="3872F8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60CD5"/>
    <w:multiLevelType w:val="hybridMultilevel"/>
    <w:tmpl w:val="B9A45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B6EDB"/>
    <w:multiLevelType w:val="hybridMultilevel"/>
    <w:tmpl w:val="22103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036FB"/>
    <w:multiLevelType w:val="hybridMultilevel"/>
    <w:tmpl w:val="ED2E82F4"/>
    <w:lvl w:ilvl="0" w:tplc="F030173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E783AFB"/>
    <w:multiLevelType w:val="hybridMultilevel"/>
    <w:tmpl w:val="BB2AA8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69"/>
    <w:rsid w:val="001B547B"/>
    <w:rsid w:val="00202CC5"/>
    <w:rsid w:val="00215069"/>
    <w:rsid w:val="002627CB"/>
    <w:rsid w:val="00275FD3"/>
    <w:rsid w:val="003859D9"/>
    <w:rsid w:val="00387004"/>
    <w:rsid w:val="003A718F"/>
    <w:rsid w:val="003B42D0"/>
    <w:rsid w:val="004C5CC3"/>
    <w:rsid w:val="00586129"/>
    <w:rsid w:val="006B0430"/>
    <w:rsid w:val="00726262"/>
    <w:rsid w:val="00B44EA4"/>
    <w:rsid w:val="00B65589"/>
    <w:rsid w:val="00BF2EB1"/>
    <w:rsid w:val="00D11EA8"/>
    <w:rsid w:val="00DD618B"/>
    <w:rsid w:val="00D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4BEA"/>
  <w15:chartTrackingRefBased/>
  <w15:docId w15:val="{43BB2FB8-2282-4EFC-89A1-2A872B85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5589"/>
    <w:pPr>
      <w:ind w:left="720"/>
      <w:contextualSpacing/>
    </w:pPr>
  </w:style>
  <w:style w:type="table" w:styleId="Reetkatablice">
    <w:name w:val="Table Grid"/>
    <w:basedOn w:val="Obinatablica"/>
    <w:uiPriority w:val="39"/>
    <w:rsid w:val="0058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8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 GRAOVAC</dc:creator>
  <cp:keywords/>
  <dc:description/>
  <cp:lastModifiedBy>ALJOŠA GRAOVAC</cp:lastModifiedBy>
  <cp:revision>14</cp:revision>
  <dcterms:created xsi:type="dcterms:W3CDTF">2019-02-27T15:13:00Z</dcterms:created>
  <dcterms:modified xsi:type="dcterms:W3CDTF">2019-03-05T09:51:00Z</dcterms:modified>
</cp:coreProperties>
</file>