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CEE" w:rsidRDefault="00FE290C" w:rsidP="00ED1CEE">
      <w:pPr>
        <w:spacing w:after="0" w:line="240" w:lineRule="atLeast"/>
      </w:pPr>
      <w:r>
        <w:t>GIMNAZIJA PETRA PRERADOVIĆA VIROVITICA</w:t>
      </w:r>
    </w:p>
    <w:p w:rsidR="00ED1CEE" w:rsidRDefault="00ED1CEE" w:rsidP="00ED1CEE">
      <w:pPr>
        <w:spacing w:after="0" w:line="240" w:lineRule="atLeast"/>
      </w:pPr>
      <w:r>
        <w:t xml:space="preserve">TRG </w:t>
      </w:r>
      <w:r w:rsidR="00FE290C">
        <w:t>BANA JOSIPA JELAČIĆA 16</w:t>
      </w:r>
    </w:p>
    <w:p w:rsidR="00ED1CEE" w:rsidRDefault="00ED1CEE" w:rsidP="00ED1CEE">
      <w:pPr>
        <w:spacing w:after="0" w:line="240" w:lineRule="atLeast"/>
      </w:pPr>
      <w:r>
        <w:t xml:space="preserve">RAZINA </w:t>
      </w:r>
      <w:r w:rsidR="00FE290C">
        <w:t>31</w:t>
      </w:r>
    </w:p>
    <w:p w:rsidR="00ED1CEE" w:rsidRDefault="00ED1CEE" w:rsidP="00ED1CEE">
      <w:pPr>
        <w:spacing w:after="0" w:line="240" w:lineRule="atLeast"/>
      </w:pPr>
      <w:r>
        <w:t xml:space="preserve">ŠIFRA DJELATNOSTI: </w:t>
      </w:r>
      <w:r w:rsidR="00FE290C">
        <w:t>8531</w:t>
      </w:r>
    </w:p>
    <w:p w:rsidR="00ED1CEE" w:rsidRDefault="00ED1CEE" w:rsidP="00ED1CEE">
      <w:pPr>
        <w:spacing w:after="0" w:line="240" w:lineRule="atLeast"/>
      </w:pPr>
      <w:r>
        <w:t xml:space="preserve">RKP: </w:t>
      </w:r>
      <w:r w:rsidR="00FE290C">
        <w:t>18952</w:t>
      </w:r>
    </w:p>
    <w:p w:rsidR="00ED1CEE" w:rsidRDefault="00ED1CEE" w:rsidP="00ED1CEE">
      <w:pPr>
        <w:spacing w:after="0" w:line="240" w:lineRule="atLeast"/>
      </w:pPr>
      <w:r>
        <w:t xml:space="preserve">MATIČNI BROJ: </w:t>
      </w:r>
      <w:r w:rsidR="00FE290C">
        <w:t>03792242</w:t>
      </w:r>
    </w:p>
    <w:p w:rsidR="00ED1CEE" w:rsidRDefault="00ED1CEE" w:rsidP="00ED1CEE">
      <w:pPr>
        <w:spacing w:after="0" w:line="240" w:lineRule="atLeast"/>
      </w:pPr>
      <w:r>
        <w:t xml:space="preserve">OIB: </w:t>
      </w:r>
      <w:r w:rsidR="00FE290C">
        <w:t>98535659256</w:t>
      </w:r>
    </w:p>
    <w:p w:rsidR="009664A4" w:rsidRDefault="009664A4" w:rsidP="00ED1CEE">
      <w:pPr>
        <w:spacing w:after="0" w:line="240" w:lineRule="atLeast"/>
      </w:pPr>
      <w:r>
        <w:t xml:space="preserve">Virovitica, </w:t>
      </w:r>
      <w:r w:rsidR="00315DE7">
        <w:t>27</w:t>
      </w:r>
      <w:r>
        <w:t>.0</w:t>
      </w:r>
      <w:r w:rsidR="00315DE7">
        <w:t>1</w:t>
      </w:r>
      <w:r>
        <w:t>.202</w:t>
      </w:r>
      <w:r w:rsidR="00315DE7">
        <w:t>3</w:t>
      </w:r>
    </w:p>
    <w:p w:rsidR="00ED1CEE" w:rsidRDefault="00ED1CEE" w:rsidP="00ED1CEE">
      <w:pPr>
        <w:spacing w:after="0" w:line="240" w:lineRule="atLeast"/>
      </w:pPr>
    </w:p>
    <w:p w:rsidR="00ED1CEE" w:rsidRDefault="00ED1CEE" w:rsidP="00ED1CEE">
      <w:pPr>
        <w:spacing w:after="0" w:line="240" w:lineRule="atLeast"/>
      </w:pPr>
    </w:p>
    <w:p w:rsidR="00ED1CEE" w:rsidRDefault="00ED1CEE" w:rsidP="00ED1CEE">
      <w:pPr>
        <w:spacing w:after="0" w:line="240" w:lineRule="atLeast"/>
      </w:pPr>
    </w:p>
    <w:p w:rsidR="00ED1CEE" w:rsidRDefault="00ED1CEE" w:rsidP="00ED1CEE">
      <w:pPr>
        <w:spacing w:after="0" w:line="240" w:lineRule="atLeast"/>
      </w:pPr>
    </w:p>
    <w:p w:rsidR="00ED1CEE" w:rsidRPr="00ED1CEE" w:rsidRDefault="00ED1CEE" w:rsidP="00ED1CEE">
      <w:pPr>
        <w:spacing w:after="0" w:line="240" w:lineRule="atLeast"/>
        <w:jc w:val="center"/>
        <w:rPr>
          <w:b/>
        </w:rPr>
      </w:pPr>
      <w:r w:rsidRPr="00ED1CEE">
        <w:rPr>
          <w:b/>
        </w:rPr>
        <w:t xml:space="preserve">BILJEŠKE </w:t>
      </w:r>
    </w:p>
    <w:p w:rsidR="00ED1CEE" w:rsidRDefault="00ED1CEE" w:rsidP="00ED1CEE">
      <w:pPr>
        <w:spacing w:after="0" w:line="240" w:lineRule="atLeast"/>
        <w:jc w:val="center"/>
      </w:pPr>
      <w:r>
        <w:t>UZ FINANCIJSKE IZVJEŠTAJE</w:t>
      </w:r>
    </w:p>
    <w:p w:rsidR="00ED1CEE" w:rsidRDefault="00ED1CEE" w:rsidP="00ED1CEE">
      <w:pPr>
        <w:spacing w:after="0" w:line="240" w:lineRule="atLeast"/>
        <w:jc w:val="center"/>
      </w:pPr>
      <w:r>
        <w:t>ZA RAZDOBLJE OD</w:t>
      </w:r>
    </w:p>
    <w:p w:rsidR="00ED1CEE" w:rsidRDefault="00ED1CEE" w:rsidP="00BF3F27">
      <w:pPr>
        <w:pStyle w:val="Odlomakpopisa"/>
        <w:numPr>
          <w:ilvl w:val="0"/>
          <w:numId w:val="4"/>
        </w:numPr>
        <w:spacing w:after="0" w:line="240" w:lineRule="atLeast"/>
        <w:jc w:val="center"/>
      </w:pPr>
      <w:r>
        <w:t>SIJEČNJA DO 3</w:t>
      </w:r>
      <w:r w:rsidR="00315DE7">
        <w:t>1</w:t>
      </w:r>
      <w:r>
        <w:t xml:space="preserve">. </w:t>
      </w:r>
      <w:r w:rsidR="00315DE7">
        <w:t>PROSINCA</w:t>
      </w:r>
      <w:r w:rsidR="00BF3F27">
        <w:t xml:space="preserve"> 202</w:t>
      </w:r>
      <w:r w:rsidR="00FE290C">
        <w:t>2</w:t>
      </w:r>
      <w:r>
        <w:t>. GODINE</w:t>
      </w:r>
    </w:p>
    <w:p w:rsidR="00071E13" w:rsidRDefault="00071E13" w:rsidP="00ED1CEE">
      <w:pPr>
        <w:spacing w:after="0" w:line="240" w:lineRule="atLeast"/>
        <w:jc w:val="center"/>
      </w:pPr>
    </w:p>
    <w:p w:rsidR="00ED1CEE" w:rsidRDefault="00ED1CEE" w:rsidP="00ED1CEE">
      <w:pPr>
        <w:spacing w:after="0" w:line="240" w:lineRule="atLeast"/>
        <w:jc w:val="center"/>
      </w:pPr>
    </w:p>
    <w:p w:rsidR="00ED1CEE" w:rsidRDefault="00FE290C" w:rsidP="008E53E4">
      <w:pPr>
        <w:spacing w:after="0" w:line="240" w:lineRule="atLeast"/>
        <w:ind w:firstLine="708"/>
        <w:jc w:val="both"/>
      </w:pPr>
      <w:r>
        <w:t>Gimnazija Petra Preradovića Virovitica</w:t>
      </w:r>
      <w:r w:rsidR="00ED1CEE">
        <w:t xml:space="preserve"> je u svojim financijskim izvještajima za </w:t>
      </w:r>
      <w:r w:rsidR="00BF3F27">
        <w:t>razdoblje od 01.01. – 3</w:t>
      </w:r>
      <w:r w:rsidR="00315DE7">
        <w:t>1</w:t>
      </w:r>
      <w:r w:rsidR="00BF3F27">
        <w:t>.</w:t>
      </w:r>
      <w:r w:rsidR="00315DE7">
        <w:t>12</w:t>
      </w:r>
      <w:r w:rsidR="00BF3F27">
        <w:t>.202</w:t>
      </w:r>
      <w:r>
        <w:t>2</w:t>
      </w:r>
      <w:r w:rsidR="00ED1CEE">
        <w:t>. os</w:t>
      </w:r>
      <w:r w:rsidR="00071E13">
        <w:t>tvarila višak prihoda i primitaka</w:t>
      </w:r>
      <w:r w:rsidR="00ED1CEE">
        <w:t xml:space="preserve"> u </w:t>
      </w:r>
      <w:r w:rsidR="00BF3F27">
        <w:t xml:space="preserve">iznosu od </w:t>
      </w:r>
      <w:r w:rsidR="003C2B80">
        <w:t>1</w:t>
      </w:r>
      <w:r w:rsidR="00315DE7">
        <w:t>41</w:t>
      </w:r>
      <w:r w:rsidR="00BF3F27">
        <w:t>.</w:t>
      </w:r>
      <w:r w:rsidR="003C2B80">
        <w:t>31</w:t>
      </w:r>
      <w:r w:rsidR="00315DE7">
        <w:t>5</w:t>
      </w:r>
      <w:r w:rsidR="00BF3F27">
        <w:t>.</w:t>
      </w:r>
      <w:r w:rsidR="00315DE7">
        <w:t>39</w:t>
      </w:r>
      <w:r w:rsidR="008E53E4">
        <w:t xml:space="preserve"> kn, što se može vid</w:t>
      </w:r>
      <w:r w:rsidR="00E236CC">
        <w:t xml:space="preserve">jeti na </w:t>
      </w:r>
      <w:r w:rsidR="003C2B80">
        <w:t>šifri</w:t>
      </w:r>
      <w:r w:rsidR="00E236CC">
        <w:t xml:space="preserve"> </w:t>
      </w:r>
      <w:r w:rsidR="003C2B80">
        <w:t>X006</w:t>
      </w:r>
      <w:r w:rsidR="00462C16">
        <w:t xml:space="preserve"> PR-RAS obrasca.</w:t>
      </w:r>
    </w:p>
    <w:p w:rsidR="00071E13" w:rsidRDefault="00BF3F27" w:rsidP="007A7E41">
      <w:pPr>
        <w:spacing w:after="0" w:line="240" w:lineRule="atLeast"/>
        <w:ind w:firstLine="708"/>
        <w:jc w:val="both"/>
      </w:pPr>
      <w:r>
        <w:t xml:space="preserve">U </w:t>
      </w:r>
      <w:bookmarkStart w:id="0" w:name="_Hlk107994789"/>
      <w:r w:rsidR="003C2B80">
        <w:t>razdoblju od 01.01. – 3</w:t>
      </w:r>
      <w:r w:rsidR="00315DE7">
        <w:t>1</w:t>
      </w:r>
      <w:r w:rsidR="003C2B80">
        <w:t>.</w:t>
      </w:r>
      <w:r w:rsidR="00315DE7">
        <w:t>12</w:t>
      </w:r>
      <w:r w:rsidR="003C2B80">
        <w:t xml:space="preserve">.2022. </w:t>
      </w:r>
      <w:r w:rsidR="008E53E4">
        <w:t>godin</w:t>
      </w:r>
      <w:r w:rsidR="003C2B80">
        <w:t>e</w:t>
      </w:r>
      <w:r w:rsidR="008E53E4">
        <w:t xml:space="preserve"> </w:t>
      </w:r>
      <w:bookmarkEnd w:id="0"/>
      <w:r w:rsidR="008E53E4">
        <w:t>ostvareni su ukupni prihodi i primici</w:t>
      </w:r>
      <w:r w:rsidR="00E236CC">
        <w:t xml:space="preserve"> (</w:t>
      </w:r>
      <w:r w:rsidR="003C2B80">
        <w:t>šifra</w:t>
      </w:r>
      <w:r w:rsidR="00E236CC">
        <w:t xml:space="preserve"> </w:t>
      </w:r>
      <w:r w:rsidR="003C2B80">
        <w:t>X678</w:t>
      </w:r>
      <w:r w:rsidR="00E236CC">
        <w:t xml:space="preserve"> u PR-RAS)</w:t>
      </w:r>
      <w:r w:rsidR="008E53E4">
        <w:t xml:space="preserve"> u iznosu</w:t>
      </w:r>
      <w:r>
        <w:t xml:space="preserve"> od </w:t>
      </w:r>
      <w:r w:rsidR="00315DE7">
        <w:t>7</w:t>
      </w:r>
      <w:r w:rsidR="003C2B80">
        <w:t>.</w:t>
      </w:r>
      <w:r w:rsidR="00315DE7">
        <w:t>676</w:t>
      </w:r>
      <w:r>
        <w:t>.</w:t>
      </w:r>
      <w:r w:rsidR="00315DE7">
        <w:t>755,78</w:t>
      </w:r>
      <w:r w:rsidR="008E53E4">
        <w:t xml:space="preserve"> kn, a ukupni</w:t>
      </w:r>
      <w:r>
        <w:t xml:space="preserve"> rashodi i izdaci iznosili su </w:t>
      </w:r>
      <w:r w:rsidR="00315DE7">
        <w:t>7</w:t>
      </w:r>
      <w:r w:rsidR="007A7E41">
        <w:t>.</w:t>
      </w:r>
      <w:r w:rsidR="00315DE7">
        <w:t>584</w:t>
      </w:r>
      <w:r>
        <w:t>.</w:t>
      </w:r>
      <w:r w:rsidR="00315DE7">
        <w:t>084</w:t>
      </w:r>
      <w:r w:rsidR="007A7E41">
        <w:t>,</w:t>
      </w:r>
      <w:r w:rsidR="00315DE7">
        <w:t>64</w:t>
      </w:r>
      <w:r w:rsidR="00622BFC">
        <w:t xml:space="preserve"> kn</w:t>
      </w:r>
      <w:r w:rsidR="00E236CC">
        <w:t xml:space="preserve"> (</w:t>
      </w:r>
      <w:r w:rsidR="007A7E41">
        <w:t>šifra Y345</w:t>
      </w:r>
      <w:r w:rsidR="00E236CC">
        <w:t xml:space="preserve"> u PR-RAS), što daje višak</w:t>
      </w:r>
      <w:r w:rsidR="008E53E4">
        <w:t xml:space="preserve"> p</w:t>
      </w:r>
      <w:r w:rsidR="00E236CC">
        <w:t>rihoda i primitaka (</w:t>
      </w:r>
      <w:r w:rsidR="007A7E41">
        <w:t>šifra X005</w:t>
      </w:r>
      <w:r>
        <w:t xml:space="preserve"> u PR-RAS)u iznosu od </w:t>
      </w:r>
      <w:r w:rsidR="00315DE7">
        <w:t>92</w:t>
      </w:r>
      <w:r w:rsidR="007A7E41">
        <w:t>.671</w:t>
      </w:r>
      <w:r w:rsidR="00315DE7">
        <w:t>,14</w:t>
      </w:r>
      <w:r w:rsidR="008E53E4">
        <w:t xml:space="preserve"> kn.</w:t>
      </w:r>
    </w:p>
    <w:p w:rsidR="00071E13" w:rsidRDefault="00071E13" w:rsidP="00071E13">
      <w:pPr>
        <w:spacing w:after="0" w:line="240" w:lineRule="atLeast"/>
        <w:jc w:val="both"/>
      </w:pPr>
    </w:p>
    <w:p w:rsidR="00254E40" w:rsidRDefault="00254E40" w:rsidP="00071E13">
      <w:pPr>
        <w:spacing w:after="0" w:line="240" w:lineRule="atLeast"/>
        <w:jc w:val="both"/>
      </w:pPr>
    </w:p>
    <w:p w:rsidR="00BA6D52" w:rsidRDefault="00BA6D52" w:rsidP="00BA6D52">
      <w:pPr>
        <w:spacing w:after="0" w:line="240" w:lineRule="atLeast"/>
        <w:jc w:val="both"/>
        <w:rPr>
          <w:b/>
        </w:rPr>
      </w:pPr>
      <w:r w:rsidRPr="00BA6D52">
        <w:rPr>
          <w:b/>
        </w:rPr>
        <w:t xml:space="preserve">Bilješke uz PR – RAS </w:t>
      </w:r>
    </w:p>
    <w:p w:rsidR="00F068D9" w:rsidRDefault="00F068D9" w:rsidP="00BA6D52">
      <w:pPr>
        <w:spacing w:after="0" w:line="240" w:lineRule="atLeast"/>
        <w:jc w:val="both"/>
        <w:rPr>
          <w:b/>
        </w:rPr>
      </w:pPr>
    </w:p>
    <w:p w:rsidR="00B01671" w:rsidRDefault="007A7E41" w:rsidP="00F642C4">
      <w:pPr>
        <w:pStyle w:val="Odlomakpopisa"/>
        <w:numPr>
          <w:ilvl w:val="0"/>
          <w:numId w:val="5"/>
        </w:numPr>
        <w:spacing w:after="0" w:line="240" w:lineRule="atLeast"/>
        <w:jc w:val="both"/>
      </w:pPr>
      <w:r>
        <w:t>Šifra 6</w:t>
      </w:r>
      <w:r w:rsidR="00F068D9">
        <w:t xml:space="preserve"> – Prikazuju se podaci o ukupno ostvarenim prihod</w:t>
      </w:r>
      <w:r w:rsidR="002E7709">
        <w:t xml:space="preserve">ima poslovanja </w:t>
      </w:r>
      <w:r>
        <w:t xml:space="preserve"> u razdoblju od 01.01. – 3</w:t>
      </w:r>
      <w:r w:rsidR="00CC4A26">
        <w:t>1</w:t>
      </w:r>
      <w:r>
        <w:t>.</w:t>
      </w:r>
      <w:r w:rsidR="00CC4A26">
        <w:t>12</w:t>
      </w:r>
      <w:r>
        <w:t>.2022. godine</w:t>
      </w:r>
      <w:r w:rsidR="00F068D9">
        <w:t xml:space="preserve">, razred 6 – ostvareno je </w:t>
      </w:r>
      <w:r w:rsidR="00CC4A26">
        <w:t>7</w:t>
      </w:r>
      <w:r>
        <w:t>.</w:t>
      </w:r>
      <w:r w:rsidR="00CC4A26">
        <w:t>676</w:t>
      </w:r>
      <w:r w:rsidR="002E7709">
        <w:t>.</w:t>
      </w:r>
      <w:r w:rsidR="00CC4A26">
        <w:t>755,78</w:t>
      </w:r>
      <w:r w:rsidR="00F068D9">
        <w:t xml:space="preserve"> kn u odnosu na </w:t>
      </w:r>
      <w:r w:rsidR="00C7040C">
        <w:t>planirani izno</w:t>
      </w:r>
      <w:r w:rsidR="00A66D9D">
        <w:t>s</w:t>
      </w:r>
      <w:r w:rsidR="002E7709">
        <w:t xml:space="preserve"> od </w:t>
      </w:r>
      <w:r>
        <w:t>7</w:t>
      </w:r>
      <w:r w:rsidR="002E7709">
        <w:t>.</w:t>
      </w:r>
      <w:r w:rsidR="00D058BD">
        <w:t>981</w:t>
      </w:r>
      <w:r w:rsidR="002E7709">
        <w:t>.</w:t>
      </w:r>
      <w:r w:rsidR="00D058BD">
        <w:t>589</w:t>
      </w:r>
      <w:r>
        <w:t>,00</w:t>
      </w:r>
      <w:r w:rsidR="002E7709">
        <w:t xml:space="preserve"> kn, </w:t>
      </w:r>
      <w:r>
        <w:t>te</w:t>
      </w:r>
      <w:r w:rsidR="002E7709">
        <w:t xml:space="preserve"> iznosi </w:t>
      </w:r>
      <w:r w:rsidR="00D058BD">
        <w:t>96</w:t>
      </w:r>
      <w:r w:rsidR="002E7709">
        <w:t>.</w:t>
      </w:r>
      <w:r w:rsidR="00D058BD">
        <w:t>18</w:t>
      </w:r>
      <w:r w:rsidR="00F068D9">
        <w:t>% realizacij</w:t>
      </w:r>
      <w:r>
        <w:t>e</w:t>
      </w:r>
      <w:r w:rsidR="002E7709">
        <w:t xml:space="preserve"> planiranog</w:t>
      </w:r>
      <w:r w:rsidR="00F642C4">
        <w:t>.</w:t>
      </w:r>
    </w:p>
    <w:p w:rsidR="00F642C4" w:rsidRDefault="00F642C4" w:rsidP="00F642C4">
      <w:pPr>
        <w:spacing w:after="0" w:line="240" w:lineRule="atLeast"/>
        <w:jc w:val="both"/>
      </w:pPr>
    </w:p>
    <w:p w:rsidR="004558BF" w:rsidRPr="00F642C4" w:rsidRDefault="005433A4" w:rsidP="004558BF">
      <w:pPr>
        <w:spacing w:after="0" w:line="240" w:lineRule="atLeast"/>
        <w:ind w:left="705"/>
        <w:jc w:val="both"/>
      </w:pPr>
      <w:r>
        <w:t xml:space="preserve">2.    </w:t>
      </w:r>
      <w:r w:rsidR="007A7E41">
        <w:t>Šifra 6361</w:t>
      </w:r>
      <w:r w:rsidR="00C7040C">
        <w:t xml:space="preserve"> – </w:t>
      </w:r>
      <w:r w:rsidR="007D29A4">
        <w:t xml:space="preserve">Tekuće pomoći </w:t>
      </w:r>
      <w:r w:rsidR="007A7E41">
        <w:t>proračunskim korisnicima iz proračuna koji im nije nadležan</w:t>
      </w:r>
      <w:r w:rsidR="007D29A4">
        <w:t xml:space="preserve"> </w:t>
      </w:r>
      <w:r w:rsidR="00C7040C">
        <w:t>os</w:t>
      </w:r>
      <w:r w:rsidR="004558BF">
        <w:t xml:space="preserve">tvarene su u iznosu od </w:t>
      </w:r>
      <w:r w:rsidR="006A0FFA">
        <w:t>6</w:t>
      </w:r>
      <w:r w:rsidR="007A7E41">
        <w:t>.</w:t>
      </w:r>
      <w:r w:rsidR="006A0FFA">
        <w:t>885</w:t>
      </w:r>
      <w:r w:rsidR="004558BF">
        <w:t>.</w:t>
      </w:r>
      <w:r w:rsidR="006A0FFA">
        <w:t>232</w:t>
      </w:r>
      <w:r w:rsidR="007A7E41">
        <w:t>,</w:t>
      </w:r>
      <w:r w:rsidR="006A0FFA">
        <w:t>72</w:t>
      </w:r>
      <w:r w:rsidR="004558BF">
        <w:t xml:space="preserve"> kn, što je u odnosu na 20</w:t>
      </w:r>
      <w:r w:rsidR="007A7E41">
        <w:t>2</w:t>
      </w:r>
      <w:r w:rsidR="006A0FFA">
        <w:t>2</w:t>
      </w:r>
      <w:r w:rsidR="004558BF">
        <w:t xml:space="preserve">. godinu </w:t>
      </w:r>
      <w:r w:rsidR="004558BF" w:rsidRPr="00F642C4">
        <w:t xml:space="preserve">povećanje za </w:t>
      </w:r>
      <w:r w:rsidR="006A0FFA">
        <w:t>5</w:t>
      </w:r>
      <w:r w:rsidR="004558BF" w:rsidRPr="00F642C4">
        <w:t>,</w:t>
      </w:r>
      <w:r w:rsidR="006A0FFA">
        <w:t>2</w:t>
      </w:r>
      <w:r w:rsidR="00F642C4" w:rsidRPr="00F642C4">
        <w:t>0</w:t>
      </w:r>
      <w:r w:rsidR="004558BF" w:rsidRPr="00F642C4">
        <w:t>%, budući je u 202</w:t>
      </w:r>
      <w:r w:rsidR="00463B50" w:rsidRPr="00F642C4">
        <w:t>2</w:t>
      </w:r>
      <w:r w:rsidR="00E86EEB" w:rsidRPr="00F642C4">
        <w:t>. godini doznačen veći iznos sreds</w:t>
      </w:r>
      <w:r w:rsidR="007D29A4" w:rsidRPr="00F642C4">
        <w:t>tava.</w:t>
      </w:r>
      <w:r w:rsidR="00E86EEB" w:rsidRPr="00F642C4">
        <w:t xml:space="preserve"> </w:t>
      </w:r>
    </w:p>
    <w:p w:rsidR="004558BF" w:rsidRDefault="004558BF" w:rsidP="004558BF">
      <w:pPr>
        <w:spacing w:after="0" w:line="240" w:lineRule="atLeast"/>
        <w:ind w:left="705"/>
        <w:jc w:val="both"/>
      </w:pPr>
    </w:p>
    <w:p w:rsidR="004558BF" w:rsidRPr="00463B50" w:rsidRDefault="004558BF" w:rsidP="004558BF">
      <w:pPr>
        <w:spacing w:after="0" w:line="240" w:lineRule="atLeast"/>
        <w:ind w:left="705"/>
        <w:jc w:val="both"/>
        <w:rPr>
          <w:b/>
        </w:rPr>
      </w:pPr>
      <w:r>
        <w:t>3</w:t>
      </w:r>
      <w:bookmarkStart w:id="1" w:name="_Hlk107995606"/>
      <w:r w:rsidR="00463B50">
        <w:t>.    Šifra 6526</w:t>
      </w:r>
      <w:bookmarkEnd w:id="1"/>
      <w:r w:rsidR="001A27AD">
        <w:t xml:space="preserve"> </w:t>
      </w:r>
      <w:r>
        <w:t xml:space="preserve">– </w:t>
      </w:r>
      <w:r w:rsidR="00463B50">
        <w:t>Ostali nespomenuti prihodi</w:t>
      </w:r>
      <w:r>
        <w:t xml:space="preserve"> ostvaren</w:t>
      </w:r>
      <w:r w:rsidR="00463B50">
        <w:t>i</w:t>
      </w:r>
      <w:r>
        <w:t xml:space="preserve"> su u iznosu od </w:t>
      </w:r>
      <w:r w:rsidR="00275AAC">
        <w:t>100</w:t>
      </w:r>
      <w:r w:rsidR="00463B50">
        <w:t>.</w:t>
      </w:r>
      <w:r w:rsidR="00275AAC">
        <w:t>394</w:t>
      </w:r>
      <w:r w:rsidR="00463B50">
        <w:t>,</w:t>
      </w:r>
      <w:r w:rsidR="00275AAC">
        <w:t>80</w:t>
      </w:r>
      <w:r>
        <w:t xml:space="preserve"> kn</w:t>
      </w:r>
      <w:r w:rsidR="00F642C4">
        <w:t xml:space="preserve"> (povećanje u odnosu na 2021. godinu, zbog većeg iznosa doznačenih sredstava).</w:t>
      </w:r>
    </w:p>
    <w:p w:rsidR="004558BF" w:rsidRDefault="004558BF" w:rsidP="004558BF">
      <w:pPr>
        <w:spacing w:after="0" w:line="240" w:lineRule="atLeast"/>
        <w:jc w:val="both"/>
      </w:pPr>
    </w:p>
    <w:p w:rsidR="00B01671" w:rsidRPr="00F642C4" w:rsidRDefault="004558BF" w:rsidP="005433A4">
      <w:pPr>
        <w:spacing w:after="0" w:line="240" w:lineRule="atLeast"/>
        <w:ind w:left="705"/>
        <w:jc w:val="both"/>
      </w:pPr>
      <w:r>
        <w:t>4</w:t>
      </w:r>
      <w:r w:rsidR="00463B50">
        <w:t>.    Šifra 6615</w:t>
      </w:r>
      <w:r w:rsidR="001A27AD">
        <w:t xml:space="preserve"> </w:t>
      </w:r>
      <w:r w:rsidR="005E6C4D">
        <w:t xml:space="preserve">– </w:t>
      </w:r>
      <w:r w:rsidR="00463B50">
        <w:t>Prihodi od pruženih usluga</w:t>
      </w:r>
      <w:r>
        <w:t xml:space="preserve"> ostvaren</w:t>
      </w:r>
      <w:r w:rsidR="00463B50">
        <w:t>i</w:t>
      </w:r>
      <w:r>
        <w:t xml:space="preserve"> su u iznosu od </w:t>
      </w:r>
      <w:r w:rsidR="008617C4">
        <w:t>42</w:t>
      </w:r>
      <w:r w:rsidR="00463B50">
        <w:t>.</w:t>
      </w:r>
      <w:r w:rsidR="008617C4">
        <w:t>354,02</w:t>
      </w:r>
      <w:r w:rsidR="00F90E7F">
        <w:t xml:space="preserve"> kn, što je u odnosu na 20</w:t>
      </w:r>
      <w:r w:rsidR="00463B50">
        <w:t>21</w:t>
      </w:r>
      <w:r w:rsidR="00F90E7F">
        <w:t xml:space="preserve">. godinu </w:t>
      </w:r>
      <w:r w:rsidR="00F90E7F" w:rsidRPr="00F642C4">
        <w:t xml:space="preserve">povećanje za </w:t>
      </w:r>
      <w:r w:rsidR="008617C4">
        <w:t>61</w:t>
      </w:r>
      <w:r w:rsidR="00F90E7F" w:rsidRPr="00F642C4">
        <w:t>,</w:t>
      </w:r>
      <w:r w:rsidR="008617C4">
        <w:t>1</w:t>
      </w:r>
      <w:r w:rsidR="00F90E7F" w:rsidRPr="00F642C4">
        <w:t>0</w:t>
      </w:r>
      <w:r w:rsidR="007D29A4" w:rsidRPr="00F642C4">
        <w:t>%</w:t>
      </w:r>
      <w:r w:rsidR="00F642C4">
        <w:t>, zbog većeg iznosa ostvarenja.</w:t>
      </w:r>
    </w:p>
    <w:p w:rsidR="00463B50" w:rsidRPr="00F642C4" w:rsidRDefault="00463B50" w:rsidP="005433A4">
      <w:pPr>
        <w:spacing w:after="0" w:line="240" w:lineRule="atLeast"/>
        <w:ind w:left="705"/>
        <w:jc w:val="both"/>
      </w:pPr>
    </w:p>
    <w:p w:rsidR="00F90E7F" w:rsidRPr="00E51089" w:rsidRDefault="00F90E7F" w:rsidP="006F3B65">
      <w:pPr>
        <w:spacing w:after="0" w:line="240" w:lineRule="atLeast"/>
        <w:ind w:left="708"/>
        <w:jc w:val="both"/>
      </w:pPr>
      <w:r>
        <w:t>5</w:t>
      </w:r>
      <w:r w:rsidR="00463B50" w:rsidRPr="00E51089">
        <w:t>.    Šifra 6631</w:t>
      </w:r>
      <w:r w:rsidR="001A27AD" w:rsidRPr="00E51089">
        <w:t xml:space="preserve"> </w:t>
      </w:r>
      <w:r w:rsidR="0021241C" w:rsidRPr="00E51089">
        <w:t>–</w:t>
      </w:r>
      <w:r w:rsidR="00463B50" w:rsidRPr="00E51089">
        <w:t xml:space="preserve">Tekuće donacije </w:t>
      </w:r>
      <w:r w:rsidR="0021241C" w:rsidRPr="00E51089">
        <w:t xml:space="preserve">ostvarene su u iznosu </w:t>
      </w:r>
      <w:r w:rsidRPr="00E51089">
        <w:t xml:space="preserve">od </w:t>
      </w:r>
      <w:r w:rsidR="00F93852">
        <w:t>8</w:t>
      </w:r>
      <w:r w:rsidRPr="00E51089">
        <w:t>.5</w:t>
      </w:r>
      <w:r w:rsidR="00F93852">
        <w:t>9</w:t>
      </w:r>
      <w:r w:rsidR="00463B50" w:rsidRPr="00E51089">
        <w:t>0,00</w:t>
      </w:r>
      <w:r w:rsidRPr="00E51089">
        <w:t xml:space="preserve"> kn, što je u odnosu na 20</w:t>
      </w:r>
      <w:r w:rsidR="00463B50" w:rsidRPr="00E51089">
        <w:t>21</w:t>
      </w:r>
      <w:r w:rsidRPr="00E51089">
        <w:t xml:space="preserve">. godinu </w:t>
      </w:r>
      <w:r w:rsidR="00F642C4" w:rsidRPr="00E51089">
        <w:t>povećanje</w:t>
      </w:r>
      <w:r w:rsidRPr="00E51089">
        <w:t xml:space="preserve"> za </w:t>
      </w:r>
      <w:r w:rsidR="00F93852">
        <w:t>230</w:t>
      </w:r>
      <w:r w:rsidRPr="00E51089">
        <w:t>,</w:t>
      </w:r>
      <w:r w:rsidR="00F93852">
        <w:t>4</w:t>
      </w:r>
      <w:r w:rsidR="007D29A4" w:rsidRPr="00E51089">
        <w:t>0</w:t>
      </w:r>
      <w:r w:rsidR="0021241C" w:rsidRPr="00E51089">
        <w:t xml:space="preserve">%, zbog </w:t>
      </w:r>
      <w:r w:rsidR="00E51089" w:rsidRPr="00E51089">
        <w:t>većeg</w:t>
      </w:r>
      <w:r w:rsidRPr="00E51089">
        <w:t xml:space="preserve"> ostvarenja u odnosu na 20</w:t>
      </w:r>
      <w:r w:rsidR="00463B50" w:rsidRPr="00E51089">
        <w:t>21</w:t>
      </w:r>
      <w:r w:rsidR="0021241C" w:rsidRPr="00E51089">
        <w:t>. godinu.</w:t>
      </w:r>
    </w:p>
    <w:p w:rsidR="00F90E7F" w:rsidRDefault="00F90E7F" w:rsidP="00F90E7F">
      <w:pPr>
        <w:spacing w:after="0" w:line="240" w:lineRule="atLeast"/>
        <w:ind w:left="705"/>
        <w:jc w:val="both"/>
      </w:pPr>
    </w:p>
    <w:p w:rsidR="00F90E7F" w:rsidRPr="00E51089" w:rsidRDefault="006F3B65" w:rsidP="006F3B65">
      <w:pPr>
        <w:spacing w:after="0" w:line="240" w:lineRule="atLeast"/>
        <w:ind w:left="705"/>
        <w:jc w:val="both"/>
      </w:pPr>
      <w:r>
        <w:t>6</w:t>
      </w:r>
      <w:r w:rsidR="00463B50">
        <w:t>.    Šifra 6711</w:t>
      </w:r>
      <w:r w:rsidR="001A27AD">
        <w:t xml:space="preserve"> </w:t>
      </w:r>
      <w:r w:rsidR="00F90E7F" w:rsidRPr="007D29A4">
        <w:t xml:space="preserve">– </w:t>
      </w:r>
      <w:r w:rsidR="00463B50">
        <w:t>Prihodi iz nadležnog proračuna za financiranje rashoda poslovanja</w:t>
      </w:r>
      <w:r w:rsidR="00F90E7F" w:rsidRPr="007D29A4">
        <w:t xml:space="preserve"> ostvarene su u iznosu </w:t>
      </w:r>
      <w:r w:rsidR="00F90E7F">
        <w:t xml:space="preserve">od </w:t>
      </w:r>
      <w:r w:rsidR="00F93852">
        <w:t>640</w:t>
      </w:r>
      <w:r w:rsidR="00F90E7F">
        <w:t>.</w:t>
      </w:r>
      <w:r w:rsidR="00F93852">
        <w:t>183</w:t>
      </w:r>
      <w:r w:rsidR="00463B50">
        <w:t>,</w:t>
      </w:r>
      <w:r w:rsidR="00F93852">
        <w:t>53</w:t>
      </w:r>
      <w:r w:rsidR="00463B50">
        <w:t xml:space="preserve"> </w:t>
      </w:r>
      <w:r w:rsidR="00F90E7F">
        <w:t>kn, što je u odnos</w:t>
      </w:r>
      <w:r>
        <w:t xml:space="preserve">u na </w:t>
      </w:r>
      <w:r w:rsidR="00F90E7F">
        <w:t>20</w:t>
      </w:r>
      <w:r w:rsidR="00463B50">
        <w:t>21</w:t>
      </w:r>
      <w:r w:rsidR="00F90E7F">
        <w:t xml:space="preserve">. godinu </w:t>
      </w:r>
      <w:r w:rsidR="00F90E7F" w:rsidRPr="00E51089">
        <w:t xml:space="preserve">povećanje za </w:t>
      </w:r>
      <w:r w:rsidR="00F93852">
        <w:t>13</w:t>
      </w:r>
      <w:r w:rsidR="00F90E7F" w:rsidRPr="00E51089">
        <w:t>,</w:t>
      </w:r>
      <w:r w:rsidR="00E51089" w:rsidRPr="00E51089">
        <w:t>2</w:t>
      </w:r>
      <w:r w:rsidR="00F90E7F" w:rsidRPr="00E51089">
        <w:t>0%, zbog većeg ostvarenja u odnosu na 20</w:t>
      </w:r>
      <w:r w:rsidR="00463B50" w:rsidRPr="00E51089">
        <w:t>21</w:t>
      </w:r>
      <w:r w:rsidR="00F90E7F" w:rsidRPr="00E51089">
        <w:t>. godinu.</w:t>
      </w:r>
    </w:p>
    <w:p w:rsidR="00680E17" w:rsidRDefault="00680E17" w:rsidP="006F3B65">
      <w:pPr>
        <w:spacing w:after="0" w:line="240" w:lineRule="atLeast"/>
        <w:ind w:left="705"/>
        <w:jc w:val="both"/>
      </w:pPr>
    </w:p>
    <w:p w:rsidR="00680E17" w:rsidRDefault="00680E17" w:rsidP="006F3B65">
      <w:pPr>
        <w:spacing w:after="0" w:line="240" w:lineRule="atLeast"/>
        <w:ind w:left="705"/>
        <w:jc w:val="both"/>
      </w:pPr>
      <w:r>
        <w:t>7. Šifra 3 – Prikazuju se podaci o ukupno ostvarenim rashodima poslovanja  u razdoblju od 01.01. – 3</w:t>
      </w:r>
      <w:r w:rsidR="00F93852">
        <w:t>1</w:t>
      </w:r>
      <w:r>
        <w:t>.</w:t>
      </w:r>
      <w:r w:rsidR="00F93852">
        <w:t>12</w:t>
      </w:r>
      <w:r>
        <w:t xml:space="preserve">.2022. godine, razred 3 – ostvareno je </w:t>
      </w:r>
      <w:r w:rsidR="00F93852">
        <w:t>7</w:t>
      </w:r>
      <w:r>
        <w:t>.</w:t>
      </w:r>
      <w:r w:rsidR="00F93852">
        <w:t>571</w:t>
      </w:r>
      <w:r>
        <w:t>.</w:t>
      </w:r>
      <w:r w:rsidR="00F93852">
        <w:t>866,47</w:t>
      </w:r>
      <w:r>
        <w:t xml:space="preserve"> kn.</w:t>
      </w:r>
    </w:p>
    <w:p w:rsidR="00680E17" w:rsidRDefault="00680E17" w:rsidP="006F3B65">
      <w:pPr>
        <w:spacing w:after="0" w:line="240" w:lineRule="atLeast"/>
        <w:ind w:left="705"/>
        <w:jc w:val="both"/>
      </w:pPr>
    </w:p>
    <w:p w:rsidR="00680E17" w:rsidRDefault="00680E17" w:rsidP="006F3B65">
      <w:pPr>
        <w:spacing w:after="0" w:line="240" w:lineRule="atLeast"/>
        <w:ind w:left="705"/>
        <w:jc w:val="both"/>
      </w:pPr>
      <w:r>
        <w:lastRenderedPageBreak/>
        <w:t xml:space="preserve">8. </w:t>
      </w:r>
      <w:r w:rsidR="001A27AD">
        <w:t xml:space="preserve">Šifra 31 – Rashodi za zaposlene ostvareni su u iznosu od </w:t>
      </w:r>
      <w:r w:rsidR="00975CDC">
        <w:t>6</w:t>
      </w:r>
      <w:r w:rsidR="001A27AD">
        <w:t>.</w:t>
      </w:r>
      <w:r w:rsidR="00975CDC">
        <w:t>784</w:t>
      </w:r>
      <w:r w:rsidR="001A27AD">
        <w:t>.</w:t>
      </w:r>
      <w:r w:rsidR="00DA0E08">
        <w:t>567</w:t>
      </w:r>
      <w:r w:rsidR="001A27AD">
        <w:t>,</w:t>
      </w:r>
      <w:r w:rsidR="00DA0E08">
        <w:t>17</w:t>
      </w:r>
      <w:r w:rsidR="001A27AD">
        <w:t xml:space="preserve"> kn</w:t>
      </w:r>
      <w:r w:rsidR="009664A4">
        <w:t>.</w:t>
      </w:r>
    </w:p>
    <w:p w:rsidR="001A27AD" w:rsidRDefault="001A27AD" w:rsidP="006F3B65">
      <w:pPr>
        <w:spacing w:after="0" w:line="240" w:lineRule="atLeast"/>
        <w:ind w:left="705"/>
        <w:jc w:val="both"/>
      </w:pPr>
    </w:p>
    <w:p w:rsidR="001A27AD" w:rsidRDefault="001A27AD" w:rsidP="001A27AD">
      <w:pPr>
        <w:spacing w:after="0" w:line="240" w:lineRule="atLeast"/>
        <w:ind w:left="705"/>
        <w:jc w:val="both"/>
      </w:pPr>
      <w:r>
        <w:t>9. Šifra 321 – Naknade troškova zaposlenima</w:t>
      </w:r>
      <w:r w:rsidR="00D811AA">
        <w:t xml:space="preserve"> (službena putovanja, naknade za prijevoz, stručno usavršavanje zaposlenika), </w:t>
      </w:r>
      <w:r>
        <w:t xml:space="preserve"> ostvareni su u iznosu od </w:t>
      </w:r>
      <w:r w:rsidR="00915886">
        <w:t>165</w:t>
      </w:r>
      <w:r>
        <w:t>.</w:t>
      </w:r>
      <w:r w:rsidR="00915886">
        <w:t>533</w:t>
      </w:r>
      <w:r>
        <w:t>,</w:t>
      </w:r>
      <w:r w:rsidR="00915886">
        <w:t>20</w:t>
      </w:r>
      <w:r>
        <w:t xml:space="preserve"> kn</w:t>
      </w:r>
      <w:r w:rsidR="009664A4">
        <w:t>.</w:t>
      </w:r>
    </w:p>
    <w:p w:rsidR="001A27AD" w:rsidRDefault="001A27AD" w:rsidP="001A27AD">
      <w:pPr>
        <w:spacing w:after="0" w:line="240" w:lineRule="atLeast"/>
        <w:jc w:val="both"/>
      </w:pPr>
    </w:p>
    <w:p w:rsidR="001A27AD" w:rsidRDefault="001A27AD" w:rsidP="001A27AD">
      <w:pPr>
        <w:spacing w:after="0" w:line="240" w:lineRule="atLeast"/>
        <w:ind w:left="705"/>
        <w:jc w:val="both"/>
      </w:pPr>
      <w:r>
        <w:t>10. Šifra 322 – Rashodi za materijal i energiju</w:t>
      </w:r>
      <w:r w:rsidR="00D811AA">
        <w:t xml:space="preserve"> (uredski materijal,  energija, materijal i dijelovi za tekuće investicijsko održavanje, sitni inventar</w:t>
      </w:r>
      <w:r w:rsidR="00D576E9">
        <w:t>, službena radna i zaštitna odjeća)</w:t>
      </w:r>
      <w:r>
        <w:t xml:space="preserve"> ostvareni su u iznosu od </w:t>
      </w:r>
      <w:r w:rsidR="004E6594">
        <w:t>282</w:t>
      </w:r>
      <w:r>
        <w:t>.</w:t>
      </w:r>
      <w:r w:rsidR="004E6594">
        <w:t>322</w:t>
      </w:r>
      <w:r>
        <w:t>,5</w:t>
      </w:r>
      <w:r w:rsidR="004E6594">
        <w:t>5</w:t>
      </w:r>
      <w:r>
        <w:t xml:space="preserve"> kn</w:t>
      </w:r>
      <w:r w:rsidR="009664A4">
        <w:t>.</w:t>
      </w:r>
    </w:p>
    <w:p w:rsidR="001A27AD" w:rsidRDefault="001A27AD" w:rsidP="001A27AD">
      <w:pPr>
        <w:spacing w:after="0" w:line="240" w:lineRule="atLeast"/>
        <w:ind w:left="705"/>
        <w:jc w:val="both"/>
      </w:pPr>
    </w:p>
    <w:p w:rsidR="001A27AD" w:rsidRDefault="001A27AD" w:rsidP="001A27AD">
      <w:pPr>
        <w:spacing w:after="0" w:line="240" w:lineRule="atLeast"/>
        <w:ind w:left="705"/>
        <w:jc w:val="both"/>
      </w:pPr>
      <w:r>
        <w:t>11. Šifra 323 – Rashodi za usluge</w:t>
      </w:r>
      <w:r w:rsidR="00D576E9">
        <w:t xml:space="preserve"> (usluge telefona. Pošte i prijevoza, usluge tekućeg i investicijskog održavanja, usluge promidžbe i informiranja, komunalne usluge, zakupnine i najamnine</w:t>
      </w:r>
      <w:r w:rsidR="009202AE">
        <w:t>, zdravstvene i veterinarske usluge, računalne usluge, ostale usluge)</w:t>
      </w:r>
      <w:r>
        <w:t xml:space="preserve"> ostvareni su u iznosu od </w:t>
      </w:r>
      <w:r w:rsidR="001F4CFD">
        <w:t>254</w:t>
      </w:r>
      <w:r>
        <w:t>.</w:t>
      </w:r>
      <w:r w:rsidR="001F4CFD">
        <w:t>367</w:t>
      </w:r>
      <w:r>
        <w:t>,</w:t>
      </w:r>
      <w:r w:rsidR="001F4CFD">
        <w:t>1</w:t>
      </w:r>
      <w:r>
        <w:t>9 kn</w:t>
      </w:r>
      <w:r w:rsidR="009664A4">
        <w:t>.</w:t>
      </w:r>
    </w:p>
    <w:p w:rsidR="001A27AD" w:rsidRDefault="001A27AD" w:rsidP="001A27AD">
      <w:pPr>
        <w:spacing w:after="0" w:line="240" w:lineRule="atLeast"/>
        <w:ind w:left="705"/>
        <w:jc w:val="both"/>
      </w:pPr>
    </w:p>
    <w:p w:rsidR="001A27AD" w:rsidRDefault="001A27AD" w:rsidP="001A27AD">
      <w:pPr>
        <w:spacing w:after="0" w:line="240" w:lineRule="atLeast"/>
        <w:ind w:left="705"/>
        <w:jc w:val="both"/>
      </w:pPr>
      <w:r>
        <w:t>12. Šifra 329 – Ostali nespomenuti rashodi poslovanja</w:t>
      </w:r>
      <w:r w:rsidR="009202AE">
        <w:t xml:space="preserve"> (premije osiguranja, reprezentacija, pristojbe i naknade</w:t>
      </w:r>
      <w:r w:rsidR="001976CE">
        <w:t>, ostali nespomenuti rashodi poslovanja</w:t>
      </w:r>
      <w:r w:rsidR="00641BDA">
        <w:t>)</w:t>
      </w:r>
      <w:r>
        <w:t xml:space="preserve"> ostvareni su u iznosu od </w:t>
      </w:r>
      <w:r w:rsidR="001F4CFD">
        <w:t>81</w:t>
      </w:r>
      <w:r>
        <w:t>.</w:t>
      </w:r>
      <w:r w:rsidR="001F4CFD">
        <w:t>354</w:t>
      </w:r>
      <w:r>
        <w:t>,</w:t>
      </w:r>
      <w:r w:rsidR="001F4CFD">
        <w:t>31</w:t>
      </w:r>
      <w:r>
        <w:t xml:space="preserve"> kn</w:t>
      </w:r>
      <w:r w:rsidR="009664A4">
        <w:t>.</w:t>
      </w:r>
    </w:p>
    <w:p w:rsidR="001A27AD" w:rsidRDefault="001A27AD" w:rsidP="009664A4">
      <w:pPr>
        <w:spacing w:after="0" w:line="240" w:lineRule="atLeast"/>
        <w:jc w:val="both"/>
      </w:pPr>
    </w:p>
    <w:p w:rsidR="001A27AD" w:rsidRDefault="001A27AD" w:rsidP="001A27AD">
      <w:pPr>
        <w:spacing w:after="0" w:line="240" w:lineRule="atLeast"/>
        <w:ind w:left="705"/>
        <w:jc w:val="both"/>
      </w:pPr>
      <w:r>
        <w:t>13. Šifra 343 – Ostali financijski rashodi</w:t>
      </w:r>
      <w:r w:rsidR="00641BDA">
        <w:t xml:space="preserve"> (bankarske usluge, ostali nespomenuti financijski rashodi)</w:t>
      </w:r>
      <w:r>
        <w:t xml:space="preserve"> ostvareni su u iznosu od </w:t>
      </w:r>
      <w:r w:rsidR="001F4CFD">
        <w:t>3</w:t>
      </w:r>
      <w:r>
        <w:t>.</w:t>
      </w:r>
      <w:r w:rsidR="001F4CFD">
        <w:t>722</w:t>
      </w:r>
      <w:r>
        <w:t>,</w:t>
      </w:r>
      <w:r w:rsidR="001F4CFD">
        <w:t>05</w:t>
      </w:r>
      <w:r>
        <w:t xml:space="preserve"> kn</w:t>
      </w:r>
      <w:r w:rsidR="00F642C4">
        <w:t>.</w:t>
      </w:r>
    </w:p>
    <w:p w:rsidR="00641BDA" w:rsidRDefault="00641BDA" w:rsidP="001A27AD">
      <w:pPr>
        <w:spacing w:after="0" w:line="240" w:lineRule="atLeast"/>
        <w:ind w:left="705"/>
        <w:jc w:val="both"/>
      </w:pPr>
    </w:p>
    <w:p w:rsidR="00641BDA" w:rsidRDefault="00641BDA" w:rsidP="001A27AD">
      <w:pPr>
        <w:spacing w:after="0" w:line="240" w:lineRule="atLeast"/>
        <w:ind w:left="705"/>
        <w:jc w:val="both"/>
      </w:pPr>
      <w:r>
        <w:t xml:space="preserve">14. Šifra 4 – Rashodi za nabavu nefinancijske imovine ostvareni su u iznosu od </w:t>
      </w:r>
      <w:r w:rsidR="00884911">
        <w:t>12</w:t>
      </w:r>
      <w:r>
        <w:t>.</w:t>
      </w:r>
      <w:r w:rsidR="00884911">
        <w:t>218</w:t>
      </w:r>
      <w:r>
        <w:t>,</w:t>
      </w:r>
      <w:r w:rsidR="00884911">
        <w:t>17</w:t>
      </w:r>
      <w:r>
        <w:t xml:space="preserve"> kn (uredska oprema i namještaj, knjige)</w:t>
      </w:r>
      <w:r w:rsidR="009664A4">
        <w:t>.</w:t>
      </w:r>
    </w:p>
    <w:p w:rsidR="008578A1" w:rsidRDefault="008578A1" w:rsidP="00641BDA">
      <w:pPr>
        <w:spacing w:after="0" w:line="240" w:lineRule="atLeast"/>
        <w:jc w:val="both"/>
      </w:pPr>
    </w:p>
    <w:p w:rsidR="008578A1" w:rsidRPr="0021102B" w:rsidRDefault="00641BDA" w:rsidP="005433A4">
      <w:pPr>
        <w:spacing w:after="0" w:line="240" w:lineRule="atLeast"/>
        <w:ind w:left="705"/>
        <w:jc w:val="both"/>
      </w:pPr>
      <w:r>
        <w:t>15</w:t>
      </w:r>
      <w:r w:rsidR="008578A1">
        <w:t xml:space="preserve">. </w:t>
      </w:r>
      <w:r w:rsidR="00B009FC">
        <w:t>Šifra</w:t>
      </w:r>
      <w:r w:rsidR="00CF0AB5">
        <w:t xml:space="preserve"> </w:t>
      </w:r>
      <w:r w:rsidR="00B009FC">
        <w:t>11K</w:t>
      </w:r>
      <w:r w:rsidR="008578A1">
        <w:t xml:space="preserve"> – Stanje novčanih sredstava na kraju</w:t>
      </w:r>
      <w:r w:rsidR="00DA16CA">
        <w:t xml:space="preserve"> izvještajnog razdoblja iznosi </w:t>
      </w:r>
      <w:r w:rsidR="00B009FC">
        <w:t xml:space="preserve">0,00 </w:t>
      </w:r>
      <w:r w:rsidR="00674ADF">
        <w:t>kn</w:t>
      </w:r>
      <w:r w:rsidR="00F642C4">
        <w:t>.</w:t>
      </w:r>
    </w:p>
    <w:p w:rsidR="00FF6A42" w:rsidRDefault="00FF6A42" w:rsidP="00FF6A42">
      <w:pPr>
        <w:spacing w:after="0" w:line="240" w:lineRule="atLeast"/>
        <w:ind w:left="705"/>
        <w:jc w:val="both"/>
      </w:pPr>
    </w:p>
    <w:p w:rsidR="00FB22D5" w:rsidRDefault="00FB22D5" w:rsidP="00622BFC">
      <w:pPr>
        <w:spacing w:after="0" w:line="240" w:lineRule="atLeast"/>
        <w:jc w:val="both"/>
      </w:pPr>
    </w:p>
    <w:p w:rsidR="00FB22D5" w:rsidRDefault="00FB22D5" w:rsidP="00FB22D5">
      <w:pPr>
        <w:spacing w:after="0" w:line="240" w:lineRule="atLeast"/>
        <w:jc w:val="both"/>
      </w:pPr>
    </w:p>
    <w:p w:rsidR="00C94C7A" w:rsidRPr="00C94C7A" w:rsidRDefault="00C94C7A" w:rsidP="009664A4">
      <w:pPr>
        <w:spacing w:after="0" w:line="240" w:lineRule="atLeast"/>
        <w:jc w:val="both"/>
        <w:rPr>
          <w:b/>
        </w:rPr>
      </w:pPr>
      <w:r w:rsidRPr="00C94C7A">
        <w:rPr>
          <w:b/>
        </w:rPr>
        <w:t>Bilješke uz bilancu</w:t>
      </w:r>
    </w:p>
    <w:p w:rsidR="00C94C7A" w:rsidRPr="00C94C7A" w:rsidRDefault="00C94C7A" w:rsidP="009664A4">
      <w:pPr>
        <w:spacing w:after="0" w:line="240" w:lineRule="atLeast"/>
        <w:jc w:val="both"/>
        <w:rPr>
          <w:b/>
        </w:rPr>
      </w:pPr>
    </w:p>
    <w:p w:rsidR="00C94C7A" w:rsidRDefault="0020484D" w:rsidP="00254E40">
      <w:pPr>
        <w:pStyle w:val="Odlomakpopisa"/>
        <w:numPr>
          <w:ilvl w:val="0"/>
          <w:numId w:val="6"/>
        </w:numPr>
        <w:spacing w:after="0" w:line="240" w:lineRule="atLeast"/>
      </w:pPr>
      <w:bookmarkStart w:id="2" w:name="_Hlk125956469"/>
      <w:r>
        <w:t>Šifra B001 – prikazuju se podaci o imovini koja je ostvarena u iznosu od 12.597.396,79 kn.</w:t>
      </w:r>
    </w:p>
    <w:p w:rsidR="0020484D" w:rsidRPr="0020484D" w:rsidRDefault="0020484D" w:rsidP="00254E40">
      <w:pPr>
        <w:pStyle w:val="Odlomakpopisa"/>
        <w:numPr>
          <w:ilvl w:val="0"/>
          <w:numId w:val="6"/>
        </w:numPr>
      </w:pPr>
      <w:r w:rsidRPr="0020484D">
        <w:t>Šifra B00</w:t>
      </w:r>
      <w:r>
        <w:t>2</w:t>
      </w:r>
      <w:r w:rsidRPr="0020484D">
        <w:t xml:space="preserve"> – prikazuju se podaci o</w:t>
      </w:r>
      <w:r>
        <w:t xml:space="preserve"> nefinancijskoj</w:t>
      </w:r>
      <w:r w:rsidRPr="0020484D">
        <w:t xml:space="preserve"> imovini koja je ostvarena u iznosu od 1</w:t>
      </w:r>
      <w:r>
        <w:t>1</w:t>
      </w:r>
      <w:r w:rsidRPr="0020484D">
        <w:t>.</w:t>
      </w:r>
      <w:r>
        <w:t>771</w:t>
      </w:r>
      <w:r w:rsidRPr="0020484D">
        <w:t>.</w:t>
      </w:r>
      <w:r>
        <w:t>637</w:t>
      </w:r>
      <w:r w:rsidRPr="0020484D">
        <w:t>,7</w:t>
      </w:r>
      <w:r>
        <w:t>7</w:t>
      </w:r>
      <w:r w:rsidRPr="0020484D">
        <w:t xml:space="preserve"> kn</w:t>
      </w:r>
      <w:r>
        <w:t>.</w:t>
      </w:r>
    </w:p>
    <w:p w:rsidR="0020484D" w:rsidRDefault="0020484D" w:rsidP="00254E40">
      <w:pPr>
        <w:pStyle w:val="Odlomakpopisa"/>
        <w:numPr>
          <w:ilvl w:val="0"/>
          <w:numId w:val="6"/>
        </w:numPr>
      </w:pPr>
      <w:r w:rsidRPr="0020484D">
        <w:t>Šifra</w:t>
      </w:r>
      <w:r>
        <w:t xml:space="preserve"> </w:t>
      </w:r>
      <w:r w:rsidRPr="0020484D">
        <w:t xml:space="preserve">1 – prikazuju se podaci o </w:t>
      </w:r>
      <w:r>
        <w:t xml:space="preserve">financijskoj </w:t>
      </w:r>
      <w:r w:rsidRPr="0020484D">
        <w:t xml:space="preserve">imovini koja </w:t>
      </w:r>
      <w:r>
        <w:t>iznosi 825</w:t>
      </w:r>
      <w:r w:rsidRPr="0020484D">
        <w:t>.</w:t>
      </w:r>
      <w:r>
        <w:t>759,02</w:t>
      </w:r>
      <w:r w:rsidRPr="0020484D">
        <w:t xml:space="preserve"> kn</w:t>
      </w:r>
      <w:r>
        <w:t>.</w:t>
      </w:r>
    </w:p>
    <w:p w:rsidR="0020484D" w:rsidRPr="0020484D" w:rsidRDefault="0020484D" w:rsidP="00254E40">
      <w:pPr>
        <w:pStyle w:val="Odlomakpopisa"/>
        <w:numPr>
          <w:ilvl w:val="0"/>
          <w:numId w:val="6"/>
        </w:numPr>
      </w:pPr>
      <w:r w:rsidRPr="0020484D">
        <w:t xml:space="preserve">Šifra </w:t>
      </w:r>
      <w:r>
        <w:t>12</w:t>
      </w:r>
      <w:r w:rsidRPr="0020484D">
        <w:t xml:space="preserve"> – prikazuju se podaci </w:t>
      </w:r>
      <w:r>
        <w:t xml:space="preserve">za depozite, </w:t>
      </w:r>
      <w:proofErr w:type="spellStart"/>
      <w:r>
        <w:t>jamčevni</w:t>
      </w:r>
      <w:proofErr w:type="spellEnd"/>
      <w:r>
        <w:t xml:space="preserve"> </w:t>
      </w:r>
      <w:proofErr w:type="spellStart"/>
      <w:r>
        <w:t>polozi</w:t>
      </w:r>
      <w:proofErr w:type="spellEnd"/>
      <w:r>
        <w:t xml:space="preserve"> i potraživanja od zaposlenih te za više plaćene porez  i ostalo koji iznose</w:t>
      </w:r>
      <w:r w:rsidRPr="0020484D">
        <w:t xml:space="preserve"> </w:t>
      </w:r>
      <w:r>
        <w:t>21</w:t>
      </w:r>
      <w:r w:rsidRPr="0020484D">
        <w:t>.</w:t>
      </w:r>
      <w:r>
        <w:t>233</w:t>
      </w:r>
      <w:r w:rsidRPr="0020484D">
        <w:t>,</w:t>
      </w:r>
      <w:r>
        <w:t>19</w:t>
      </w:r>
      <w:r w:rsidRPr="0020484D">
        <w:t xml:space="preserve"> kn</w:t>
      </w:r>
      <w:r>
        <w:t>.</w:t>
      </w:r>
    </w:p>
    <w:p w:rsidR="0020484D" w:rsidRPr="0020484D" w:rsidRDefault="0020484D" w:rsidP="00254E40">
      <w:pPr>
        <w:pStyle w:val="Odlomakpopisa"/>
        <w:numPr>
          <w:ilvl w:val="0"/>
          <w:numId w:val="6"/>
        </w:numPr>
      </w:pPr>
      <w:r w:rsidRPr="0020484D">
        <w:t>Šifra 1</w:t>
      </w:r>
      <w:r>
        <w:t>4</w:t>
      </w:r>
      <w:r w:rsidRPr="0020484D">
        <w:t xml:space="preserve"> – prikazuju se podaci za </w:t>
      </w:r>
      <w:r>
        <w:t xml:space="preserve">vrijednosne papire </w:t>
      </w:r>
      <w:r w:rsidRPr="0020484D">
        <w:t>koji iznose 21.</w:t>
      </w:r>
      <w:r>
        <w:t>592</w:t>
      </w:r>
      <w:r w:rsidRPr="0020484D">
        <w:t>,</w:t>
      </w:r>
      <w:r>
        <w:t>67</w:t>
      </w:r>
      <w:r w:rsidRPr="0020484D">
        <w:t xml:space="preserve"> kn</w:t>
      </w:r>
      <w:r w:rsidR="00A96E59">
        <w:t>.</w:t>
      </w:r>
    </w:p>
    <w:p w:rsidR="00A96E59" w:rsidRPr="00A96E59" w:rsidRDefault="00A96E59" w:rsidP="00254E40">
      <w:pPr>
        <w:pStyle w:val="Odlomakpopisa"/>
        <w:numPr>
          <w:ilvl w:val="0"/>
          <w:numId w:val="6"/>
        </w:numPr>
      </w:pPr>
      <w:r w:rsidRPr="00A96E59">
        <w:t>Šifra 1</w:t>
      </w:r>
      <w:r>
        <w:t>6</w:t>
      </w:r>
      <w:r w:rsidRPr="00A96E59">
        <w:t xml:space="preserve"> – prikazuju se podaci </w:t>
      </w:r>
      <w:r w:rsidR="00254E40">
        <w:t>potraživanja za prihode poslovanja</w:t>
      </w:r>
      <w:r w:rsidRPr="00A96E59">
        <w:t xml:space="preserve"> koji iznose </w:t>
      </w:r>
      <w:r w:rsidR="00254E40">
        <w:t>170</w:t>
      </w:r>
      <w:r w:rsidRPr="00A96E59">
        <w:t>.</w:t>
      </w:r>
      <w:r w:rsidR="00254E40">
        <w:t>207</w:t>
      </w:r>
      <w:r w:rsidRPr="00A96E59">
        <w:t>,</w:t>
      </w:r>
      <w:r w:rsidR="00254E40">
        <w:t>33</w:t>
      </w:r>
      <w:r w:rsidRPr="00A96E59">
        <w:t xml:space="preserve"> kn</w:t>
      </w:r>
      <w:r w:rsidR="006372C2">
        <w:t>.</w:t>
      </w:r>
    </w:p>
    <w:p w:rsidR="0020484D" w:rsidRDefault="00254E40" w:rsidP="006372C2">
      <w:pPr>
        <w:pStyle w:val="Odlomakpopisa"/>
        <w:numPr>
          <w:ilvl w:val="0"/>
          <w:numId w:val="6"/>
        </w:numPr>
      </w:pPr>
      <w:r w:rsidRPr="00254E40">
        <w:t>Šifra 1</w:t>
      </w:r>
      <w:r>
        <w:t>9</w:t>
      </w:r>
      <w:r w:rsidRPr="00254E40">
        <w:t xml:space="preserve"> – prikazuju se podaci za </w:t>
      </w:r>
      <w:r>
        <w:t xml:space="preserve">kontinuirane rashode budućih razdoblja </w:t>
      </w:r>
      <w:r w:rsidRPr="00254E40">
        <w:t xml:space="preserve">koji iznose </w:t>
      </w:r>
      <w:r>
        <w:t>612</w:t>
      </w:r>
      <w:r w:rsidRPr="00254E40">
        <w:t>.</w:t>
      </w:r>
      <w:r>
        <w:t>725</w:t>
      </w:r>
      <w:r w:rsidRPr="00254E40">
        <w:t>,</w:t>
      </w:r>
      <w:r>
        <w:t>83</w:t>
      </w:r>
      <w:r w:rsidRPr="00254E40">
        <w:t xml:space="preserve"> kn</w:t>
      </w:r>
      <w:r w:rsidR="006372C2">
        <w:t>.</w:t>
      </w:r>
    </w:p>
    <w:bookmarkEnd w:id="2"/>
    <w:p w:rsidR="004C2024" w:rsidRDefault="0020484D" w:rsidP="006372C2">
      <w:pPr>
        <w:pStyle w:val="Odlomakpopisa"/>
        <w:numPr>
          <w:ilvl w:val="0"/>
          <w:numId w:val="6"/>
        </w:numPr>
      </w:pPr>
      <w:r w:rsidRPr="0020484D">
        <w:t>Šifra B00</w:t>
      </w:r>
      <w:r>
        <w:t>3</w:t>
      </w:r>
      <w:r w:rsidRPr="0020484D">
        <w:t xml:space="preserve"> – prikazuju se podaci </w:t>
      </w:r>
      <w:r>
        <w:t>za obveze i vlastite izvore</w:t>
      </w:r>
      <w:r w:rsidRPr="0020484D">
        <w:t xml:space="preserve"> koj</w:t>
      </w:r>
      <w:r>
        <w:t>i</w:t>
      </w:r>
      <w:r w:rsidRPr="0020484D">
        <w:t xml:space="preserve"> </w:t>
      </w:r>
      <w:r>
        <w:t>su</w:t>
      </w:r>
      <w:r w:rsidRPr="0020484D">
        <w:t xml:space="preserve"> ostvaren</w:t>
      </w:r>
      <w:r>
        <w:t>i</w:t>
      </w:r>
      <w:r w:rsidRPr="0020484D">
        <w:t xml:space="preserve"> u iznosu od 12.597.396,79 kn</w:t>
      </w:r>
      <w:r w:rsidR="006372C2">
        <w:t>.</w:t>
      </w:r>
    </w:p>
    <w:p w:rsidR="004C2024" w:rsidRPr="004C2024" w:rsidRDefault="004C2024" w:rsidP="004C2024">
      <w:pPr>
        <w:pStyle w:val="Odlomakpopisa"/>
        <w:numPr>
          <w:ilvl w:val="0"/>
          <w:numId w:val="6"/>
        </w:numPr>
      </w:pPr>
      <w:bookmarkStart w:id="3" w:name="_Hlk125957137"/>
      <w:r w:rsidRPr="004C2024">
        <w:t xml:space="preserve">Šifra </w:t>
      </w:r>
      <w:r>
        <w:t>2</w:t>
      </w:r>
      <w:r w:rsidRPr="004C2024">
        <w:t xml:space="preserve"> – prikazuju se podaci za </w:t>
      </w:r>
      <w:r>
        <w:t>obveze</w:t>
      </w:r>
      <w:r w:rsidRPr="004C2024">
        <w:t xml:space="preserve"> koj</w:t>
      </w:r>
      <w:r>
        <w:t>e</w:t>
      </w:r>
      <w:r w:rsidRPr="004C2024">
        <w:t xml:space="preserve"> iznose </w:t>
      </w:r>
      <w:r>
        <w:t>650</w:t>
      </w:r>
      <w:r w:rsidRPr="004C2024">
        <w:t>.</w:t>
      </w:r>
      <w:r>
        <w:t>066</w:t>
      </w:r>
      <w:r w:rsidRPr="004C2024">
        <w:t>,</w:t>
      </w:r>
      <w:r>
        <w:t>83</w:t>
      </w:r>
      <w:r w:rsidRPr="004C2024">
        <w:t xml:space="preserve"> kn</w:t>
      </w:r>
      <w:r w:rsidR="006372C2">
        <w:t>.</w:t>
      </w:r>
    </w:p>
    <w:bookmarkEnd w:id="3"/>
    <w:p w:rsidR="004C2024" w:rsidRPr="004C2024" w:rsidRDefault="004C2024" w:rsidP="004C2024">
      <w:pPr>
        <w:pStyle w:val="Odlomakpopisa"/>
        <w:numPr>
          <w:ilvl w:val="0"/>
          <w:numId w:val="6"/>
        </w:numPr>
      </w:pPr>
      <w:r w:rsidRPr="004C2024">
        <w:t xml:space="preserve">Šifra </w:t>
      </w:r>
      <w:r>
        <w:t>9</w:t>
      </w:r>
      <w:r w:rsidRPr="004C2024">
        <w:t xml:space="preserve"> – prikazuju se podaci za </w:t>
      </w:r>
      <w:r>
        <w:t>vlastite izvore</w:t>
      </w:r>
      <w:r w:rsidRPr="004C2024">
        <w:t xml:space="preserve"> koj</w:t>
      </w:r>
      <w:r>
        <w:t>i</w:t>
      </w:r>
      <w:r w:rsidRPr="004C2024">
        <w:t xml:space="preserve"> iznose </w:t>
      </w:r>
      <w:r>
        <w:t>11</w:t>
      </w:r>
      <w:r w:rsidRPr="004C2024">
        <w:t>.</w:t>
      </w:r>
      <w:r>
        <w:t>947.329,96</w:t>
      </w:r>
      <w:r w:rsidRPr="004C2024">
        <w:t xml:space="preserve"> kn</w:t>
      </w:r>
      <w:r w:rsidR="006372C2">
        <w:t>.</w:t>
      </w:r>
    </w:p>
    <w:p w:rsidR="003F5210" w:rsidRDefault="003F5210" w:rsidP="003F5210">
      <w:pPr>
        <w:pStyle w:val="Odlomakpopisa"/>
        <w:numPr>
          <w:ilvl w:val="0"/>
          <w:numId w:val="6"/>
        </w:numPr>
      </w:pPr>
      <w:r w:rsidRPr="003F5210">
        <w:t>Šifra 9</w:t>
      </w:r>
      <w:r>
        <w:t>22</w:t>
      </w:r>
      <w:r w:rsidRPr="003F5210">
        <w:t xml:space="preserve"> – prikazuju se podaci za v</w:t>
      </w:r>
      <w:r>
        <w:t>išak prihoda</w:t>
      </w:r>
      <w:r w:rsidRPr="003F5210">
        <w:t xml:space="preserve"> koji iznos</w:t>
      </w:r>
      <w:r>
        <w:t xml:space="preserve">i </w:t>
      </w:r>
      <w:r w:rsidRPr="003F5210">
        <w:t>1</w:t>
      </w:r>
      <w:r>
        <w:t>41</w:t>
      </w:r>
      <w:r w:rsidRPr="003F5210">
        <w:t>.</w:t>
      </w:r>
      <w:r>
        <w:t>315</w:t>
      </w:r>
      <w:r w:rsidRPr="003F5210">
        <w:t>,</w:t>
      </w:r>
      <w:r>
        <w:t>39</w:t>
      </w:r>
      <w:r w:rsidRPr="003F5210">
        <w:t xml:space="preserve"> kn</w:t>
      </w:r>
      <w:r w:rsidR="006372C2">
        <w:t>.</w:t>
      </w:r>
    </w:p>
    <w:p w:rsidR="0099430D" w:rsidRDefault="0099430D" w:rsidP="0099430D"/>
    <w:p w:rsidR="006372C2" w:rsidRPr="003F5210" w:rsidRDefault="006372C2" w:rsidP="0099430D"/>
    <w:p w:rsidR="0099430D" w:rsidRDefault="0099430D" w:rsidP="0099430D">
      <w:pPr>
        <w:rPr>
          <w:b/>
        </w:rPr>
      </w:pPr>
      <w:r w:rsidRPr="0099430D">
        <w:rPr>
          <w:b/>
        </w:rPr>
        <w:lastRenderedPageBreak/>
        <w:t>Bilješke uz izvještaj o</w:t>
      </w:r>
      <w:r>
        <w:rPr>
          <w:b/>
        </w:rPr>
        <w:t xml:space="preserve"> rashodima prema funkcijskoj klasifikaciji</w:t>
      </w:r>
    </w:p>
    <w:p w:rsidR="006372C2" w:rsidRDefault="006372C2" w:rsidP="006372C2">
      <w:pPr>
        <w:pStyle w:val="Odlomakpopisa"/>
        <w:numPr>
          <w:ilvl w:val="0"/>
          <w:numId w:val="7"/>
        </w:numPr>
      </w:pPr>
      <w:r>
        <w:t>Šifra 09  - prikazuju se rashodi za obrazovanje koji iznose 7.584.084,64 kn.</w:t>
      </w:r>
    </w:p>
    <w:p w:rsidR="006372C2" w:rsidRPr="006372C2" w:rsidRDefault="006372C2" w:rsidP="006372C2"/>
    <w:p w:rsidR="004C2024" w:rsidRDefault="006372C2" w:rsidP="006372C2">
      <w:pPr>
        <w:rPr>
          <w:b/>
        </w:rPr>
      </w:pPr>
      <w:r w:rsidRPr="006372C2">
        <w:rPr>
          <w:b/>
        </w:rPr>
        <w:t>Bilješke uz izvještaj o promjenama u vrijednosti i obujmu imovine i obveza</w:t>
      </w:r>
    </w:p>
    <w:p w:rsidR="006372C2" w:rsidRDefault="006372C2" w:rsidP="006372C2">
      <w:pPr>
        <w:pStyle w:val="Odlomakpopisa"/>
        <w:numPr>
          <w:ilvl w:val="0"/>
          <w:numId w:val="8"/>
        </w:numPr>
      </w:pPr>
      <w:r w:rsidRPr="006372C2">
        <w:t xml:space="preserve">Šifra 9151 </w:t>
      </w:r>
      <w:r>
        <w:t>–</w:t>
      </w:r>
      <w:r w:rsidRPr="006372C2">
        <w:t xml:space="preserve"> </w:t>
      </w:r>
      <w:r>
        <w:t>prikazuju se podaci o promjeni u vrijednosti i obujmu imovine, donacija knjiga u knjižnici, koji iznose 2.665,85 kn.</w:t>
      </w:r>
    </w:p>
    <w:p w:rsidR="006372C2" w:rsidRDefault="006372C2" w:rsidP="006372C2">
      <w:pPr>
        <w:pStyle w:val="Odlomakpopisa"/>
      </w:pPr>
    </w:p>
    <w:p w:rsidR="006372C2" w:rsidRPr="006372C2" w:rsidRDefault="006372C2" w:rsidP="006372C2">
      <w:pPr>
        <w:pStyle w:val="Odlomakpopisa"/>
      </w:pPr>
      <w:bookmarkStart w:id="4" w:name="_GoBack"/>
      <w:bookmarkEnd w:id="4"/>
    </w:p>
    <w:p w:rsidR="0020484D" w:rsidRDefault="0020484D" w:rsidP="00254E40">
      <w:pPr>
        <w:pStyle w:val="Odlomakpopisa"/>
        <w:spacing w:after="0" w:line="240" w:lineRule="atLeast"/>
        <w:jc w:val="both"/>
      </w:pPr>
    </w:p>
    <w:p w:rsidR="006372C2" w:rsidRDefault="006372C2" w:rsidP="006372C2">
      <w:pPr>
        <w:spacing w:after="0" w:line="240" w:lineRule="atLeast"/>
        <w:jc w:val="both"/>
        <w:rPr>
          <w:b/>
        </w:rPr>
      </w:pPr>
      <w:r w:rsidRPr="00FB22D5">
        <w:rPr>
          <w:b/>
        </w:rPr>
        <w:t>Bilješke uz izvještaj o obvezama</w:t>
      </w:r>
    </w:p>
    <w:p w:rsidR="006372C2" w:rsidRDefault="006372C2" w:rsidP="006372C2">
      <w:pPr>
        <w:spacing w:after="0" w:line="240" w:lineRule="atLeast"/>
        <w:jc w:val="both"/>
        <w:rPr>
          <w:b/>
        </w:rPr>
      </w:pPr>
    </w:p>
    <w:p w:rsidR="006372C2" w:rsidRDefault="006372C2" w:rsidP="006372C2">
      <w:pPr>
        <w:spacing w:after="0" w:line="240" w:lineRule="atLeast"/>
        <w:ind w:left="705"/>
        <w:jc w:val="both"/>
      </w:pPr>
      <w:r>
        <w:t>1. Stanje obveza na kraju izvještajnog razdoblja na šifra V006 iznosi 650.066,83 kn.</w:t>
      </w:r>
    </w:p>
    <w:p w:rsidR="006372C2" w:rsidRDefault="006372C2" w:rsidP="006372C2">
      <w:pPr>
        <w:pStyle w:val="Odlomakpopisa"/>
        <w:numPr>
          <w:ilvl w:val="0"/>
          <w:numId w:val="3"/>
        </w:numPr>
        <w:spacing w:after="0" w:line="240" w:lineRule="atLeast"/>
        <w:jc w:val="both"/>
      </w:pPr>
      <w:r>
        <w:t>Nedospjele obveze iznose 650.066,83 kn (šifra V009), a odnose se na međusobne obveze subjekata općeg proračuna (šifra V010) te obveze za rashode poslovanja  (šifra ND23).</w:t>
      </w:r>
    </w:p>
    <w:p w:rsidR="006372C2" w:rsidRDefault="006372C2" w:rsidP="006372C2">
      <w:pPr>
        <w:spacing w:after="0" w:line="240" w:lineRule="atLeast"/>
        <w:jc w:val="both"/>
      </w:pPr>
    </w:p>
    <w:p w:rsidR="006372C2" w:rsidRDefault="006372C2" w:rsidP="006372C2">
      <w:pPr>
        <w:spacing w:after="0" w:line="240" w:lineRule="atLeast"/>
        <w:jc w:val="both"/>
      </w:pPr>
    </w:p>
    <w:p w:rsidR="006372C2" w:rsidRDefault="006372C2" w:rsidP="006372C2">
      <w:pPr>
        <w:spacing w:after="0" w:line="240" w:lineRule="atLeast"/>
        <w:jc w:val="both"/>
      </w:pPr>
    </w:p>
    <w:p w:rsidR="009664A4" w:rsidRDefault="009664A4" w:rsidP="009664A4">
      <w:pPr>
        <w:spacing w:after="0" w:line="240" w:lineRule="atLeast"/>
        <w:jc w:val="both"/>
      </w:pPr>
    </w:p>
    <w:p w:rsidR="009664A4" w:rsidRDefault="009664A4" w:rsidP="009664A4">
      <w:pPr>
        <w:spacing w:after="0" w:line="240" w:lineRule="atLeast"/>
        <w:jc w:val="both"/>
      </w:pPr>
    </w:p>
    <w:p w:rsidR="009664A4" w:rsidRDefault="009664A4" w:rsidP="009664A4">
      <w:pPr>
        <w:spacing w:after="0" w:line="240" w:lineRule="atLeast"/>
        <w:jc w:val="both"/>
      </w:pPr>
    </w:p>
    <w:p w:rsidR="009664A4" w:rsidRDefault="009664A4" w:rsidP="009664A4">
      <w:pPr>
        <w:spacing w:after="0" w:line="240" w:lineRule="atLeas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372662">
        <w:t xml:space="preserve">    </w:t>
      </w:r>
      <w:r w:rsidR="00FE7E43">
        <w:t>Voditelj računovodstva</w:t>
      </w:r>
      <w:r>
        <w:t>:</w:t>
      </w:r>
    </w:p>
    <w:p w:rsidR="009664A4" w:rsidRDefault="009664A4" w:rsidP="009664A4">
      <w:pPr>
        <w:spacing w:after="0" w:line="240" w:lineRule="atLeast"/>
        <w:jc w:val="both"/>
      </w:pPr>
    </w:p>
    <w:p w:rsidR="009664A4" w:rsidRDefault="00FE7E43" w:rsidP="009664A4">
      <w:pPr>
        <w:spacing w:after="0" w:line="240" w:lineRule="atLeast"/>
        <w:ind w:left="5664"/>
        <w:jc w:val="both"/>
      </w:pPr>
      <w:r>
        <w:t xml:space="preserve">Andrea Marinković, </w:t>
      </w:r>
      <w:proofErr w:type="spellStart"/>
      <w:r>
        <w:t>dipl.oec</w:t>
      </w:r>
      <w:proofErr w:type="spellEnd"/>
    </w:p>
    <w:p w:rsidR="0041171D" w:rsidRDefault="0041171D" w:rsidP="0041171D">
      <w:pPr>
        <w:spacing w:after="0" w:line="240" w:lineRule="atLeast"/>
        <w:jc w:val="both"/>
      </w:pPr>
    </w:p>
    <w:p w:rsidR="00192E7E" w:rsidRDefault="00192E7E" w:rsidP="00192E7E">
      <w:pPr>
        <w:spacing w:after="0" w:line="240" w:lineRule="atLeast"/>
        <w:jc w:val="both"/>
      </w:pPr>
    </w:p>
    <w:p w:rsidR="00192E7E" w:rsidRDefault="00192E7E" w:rsidP="00192E7E">
      <w:pPr>
        <w:spacing w:after="0" w:line="240" w:lineRule="atLeast"/>
        <w:ind w:left="4248" w:firstLine="708"/>
        <w:jc w:val="both"/>
      </w:pPr>
    </w:p>
    <w:p w:rsidR="00192E7E" w:rsidRPr="001062A7" w:rsidRDefault="00192E7E" w:rsidP="00192E7E">
      <w:pPr>
        <w:spacing w:after="0" w:line="240" w:lineRule="atLeast"/>
        <w:ind w:left="4248" w:firstLine="708"/>
        <w:jc w:val="both"/>
      </w:pPr>
    </w:p>
    <w:sectPr w:rsidR="00192E7E" w:rsidRPr="00106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4E66C8"/>
    <w:multiLevelType w:val="hybridMultilevel"/>
    <w:tmpl w:val="08DAF9E8"/>
    <w:lvl w:ilvl="0" w:tplc="7C820BC4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03A3F67"/>
    <w:multiLevelType w:val="hybridMultilevel"/>
    <w:tmpl w:val="B19C3A16"/>
    <w:lvl w:ilvl="0" w:tplc="00EA7554">
      <w:start w:val="1"/>
      <w:numFmt w:val="decimal"/>
      <w:lvlText w:val="%1."/>
      <w:lvlJc w:val="left"/>
      <w:pPr>
        <w:ind w:left="1110" w:hanging="4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5442D5"/>
    <w:multiLevelType w:val="hybridMultilevel"/>
    <w:tmpl w:val="9FE6D454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B146ABC"/>
    <w:multiLevelType w:val="hybridMultilevel"/>
    <w:tmpl w:val="2D6E41EE"/>
    <w:lvl w:ilvl="0" w:tplc="041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5FC024FD"/>
    <w:multiLevelType w:val="hybridMultilevel"/>
    <w:tmpl w:val="0C9063A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D18A9"/>
    <w:multiLevelType w:val="hybridMultilevel"/>
    <w:tmpl w:val="3AECE1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7204D"/>
    <w:multiLevelType w:val="hybridMultilevel"/>
    <w:tmpl w:val="C78CD6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153D69"/>
    <w:multiLevelType w:val="hybridMultilevel"/>
    <w:tmpl w:val="0CDCA7AC"/>
    <w:lvl w:ilvl="0" w:tplc="6E22AD6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CEE"/>
    <w:rsid w:val="00036E6D"/>
    <w:rsid w:val="00046043"/>
    <w:rsid w:val="00071E13"/>
    <w:rsid w:val="000A1B05"/>
    <w:rsid w:val="000F0109"/>
    <w:rsid w:val="000F5D75"/>
    <w:rsid w:val="001062A7"/>
    <w:rsid w:val="00106BA2"/>
    <w:rsid w:val="001350CC"/>
    <w:rsid w:val="00192E7E"/>
    <w:rsid w:val="001976CE"/>
    <w:rsid w:val="001A27AD"/>
    <w:rsid w:val="001F4CFD"/>
    <w:rsid w:val="0020484D"/>
    <w:rsid w:val="0021102B"/>
    <w:rsid w:val="0021241C"/>
    <w:rsid w:val="00213361"/>
    <w:rsid w:val="00254E40"/>
    <w:rsid w:val="00275AAC"/>
    <w:rsid w:val="002B0B14"/>
    <w:rsid w:val="002D45CF"/>
    <w:rsid w:val="002E7709"/>
    <w:rsid w:val="002F4F22"/>
    <w:rsid w:val="00315DE7"/>
    <w:rsid w:val="00372662"/>
    <w:rsid w:val="00387CFD"/>
    <w:rsid w:val="003C2B80"/>
    <w:rsid w:val="003F5210"/>
    <w:rsid w:val="003F7710"/>
    <w:rsid w:val="0041171D"/>
    <w:rsid w:val="004558BF"/>
    <w:rsid w:val="00462C16"/>
    <w:rsid w:val="00463B50"/>
    <w:rsid w:val="004739D8"/>
    <w:rsid w:val="004901BF"/>
    <w:rsid w:val="004C2024"/>
    <w:rsid w:val="004E6594"/>
    <w:rsid w:val="004F107E"/>
    <w:rsid w:val="0051279F"/>
    <w:rsid w:val="00531474"/>
    <w:rsid w:val="005425AE"/>
    <w:rsid w:val="005433A4"/>
    <w:rsid w:val="00583C14"/>
    <w:rsid w:val="005E6C4D"/>
    <w:rsid w:val="005F7BD2"/>
    <w:rsid w:val="00622BFC"/>
    <w:rsid w:val="006372C2"/>
    <w:rsid w:val="00641BDA"/>
    <w:rsid w:val="00670607"/>
    <w:rsid w:val="00674ADF"/>
    <w:rsid w:val="00680E17"/>
    <w:rsid w:val="00686976"/>
    <w:rsid w:val="006A0FFA"/>
    <w:rsid w:val="006F3B65"/>
    <w:rsid w:val="00732438"/>
    <w:rsid w:val="0075457D"/>
    <w:rsid w:val="00783445"/>
    <w:rsid w:val="007A7E41"/>
    <w:rsid w:val="007D29A4"/>
    <w:rsid w:val="00834731"/>
    <w:rsid w:val="008547E8"/>
    <w:rsid w:val="008578A1"/>
    <w:rsid w:val="008617C4"/>
    <w:rsid w:val="00862731"/>
    <w:rsid w:val="00876DBB"/>
    <w:rsid w:val="00884911"/>
    <w:rsid w:val="008915C5"/>
    <w:rsid w:val="0089707A"/>
    <w:rsid w:val="008E53E4"/>
    <w:rsid w:val="008E5558"/>
    <w:rsid w:val="008E5A8C"/>
    <w:rsid w:val="0091300F"/>
    <w:rsid w:val="00915886"/>
    <w:rsid w:val="009202AE"/>
    <w:rsid w:val="009260FC"/>
    <w:rsid w:val="009361D7"/>
    <w:rsid w:val="009566BB"/>
    <w:rsid w:val="009664A4"/>
    <w:rsid w:val="00972844"/>
    <w:rsid w:val="00974A77"/>
    <w:rsid w:val="00975CDC"/>
    <w:rsid w:val="009774BF"/>
    <w:rsid w:val="00983650"/>
    <w:rsid w:val="0099430D"/>
    <w:rsid w:val="009C5967"/>
    <w:rsid w:val="009F20C3"/>
    <w:rsid w:val="009F4510"/>
    <w:rsid w:val="00A02942"/>
    <w:rsid w:val="00A214CA"/>
    <w:rsid w:val="00A27369"/>
    <w:rsid w:val="00A66D9D"/>
    <w:rsid w:val="00A6778A"/>
    <w:rsid w:val="00A9433F"/>
    <w:rsid w:val="00A96E59"/>
    <w:rsid w:val="00A9740C"/>
    <w:rsid w:val="00AD39A0"/>
    <w:rsid w:val="00B009FC"/>
    <w:rsid w:val="00B01671"/>
    <w:rsid w:val="00B62E8D"/>
    <w:rsid w:val="00BA6D52"/>
    <w:rsid w:val="00BD53B4"/>
    <w:rsid w:val="00BF3F27"/>
    <w:rsid w:val="00C20279"/>
    <w:rsid w:val="00C35317"/>
    <w:rsid w:val="00C416C1"/>
    <w:rsid w:val="00C7040C"/>
    <w:rsid w:val="00C74F10"/>
    <w:rsid w:val="00C94C7A"/>
    <w:rsid w:val="00CC4A26"/>
    <w:rsid w:val="00CF03DC"/>
    <w:rsid w:val="00CF0AB5"/>
    <w:rsid w:val="00D058BD"/>
    <w:rsid w:val="00D329EB"/>
    <w:rsid w:val="00D46805"/>
    <w:rsid w:val="00D47E68"/>
    <w:rsid w:val="00D56369"/>
    <w:rsid w:val="00D576E9"/>
    <w:rsid w:val="00D8040B"/>
    <w:rsid w:val="00D811AA"/>
    <w:rsid w:val="00DA0E08"/>
    <w:rsid w:val="00DA16CA"/>
    <w:rsid w:val="00E1547B"/>
    <w:rsid w:val="00E236CC"/>
    <w:rsid w:val="00E51089"/>
    <w:rsid w:val="00E51D19"/>
    <w:rsid w:val="00E547EF"/>
    <w:rsid w:val="00E61DCB"/>
    <w:rsid w:val="00E86EEB"/>
    <w:rsid w:val="00EB56B7"/>
    <w:rsid w:val="00ED1CEE"/>
    <w:rsid w:val="00ED70D6"/>
    <w:rsid w:val="00F068D9"/>
    <w:rsid w:val="00F26E6A"/>
    <w:rsid w:val="00F3781F"/>
    <w:rsid w:val="00F469E1"/>
    <w:rsid w:val="00F472DB"/>
    <w:rsid w:val="00F64121"/>
    <w:rsid w:val="00F642C4"/>
    <w:rsid w:val="00F66656"/>
    <w:rsid w:val="00F737E6"/>
    <w:rsid w:val="00F90E7F"/>
    <w:rsid w:val="00F93852"/>
    <w:rsid w:val="00FA77C4"/>
    <w:rsid w:val="00FB22D5"/>
    <w:rsid w:val="00FD3194"/>
    <w:rsid w:val="00FE290C"/>
    <w:rsid w:val="00FE7E43"/>
    <w:rsid w:val="00FF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3072"/>
  <w15:docId w15:val="{F6DA0DD9-3DE3-480C-BE4A-08155B51A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71E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</dc:creator>
  <cp:lastModifiedBy>Korisnik</cp:lastModifiedBy>
  <cp:revision>23</cp:revision>
  <dcterms:created xsi:type="dcterms:W3CDTF">2022-07-06T07:50:00Z</dcterms:created>
  <dcterms:modified xsi:type="dcterms:W3CDTF">2023-01-30T07:19:00Z</dcterms:modified>
</cp:coreProperties>
</file>